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6088" w14:textId="29BEB0B3" w:rsidR="00D470AF" w:rsidRDefault="00D470AF" w:rsidP="00D470AF">
      <w:r>
        <w:t>Eesti Jalgratturite Liit</w:t>
      </w:r>
    </w:p>
    <w:p w14:paraId="68420297" w14:textId="77777777" w:rsidR="00D470AF" w:rsidRDefault="00D470AF" w:rsidP="00D470AF"/>
    <w:p w14:paraId="476A5C1B" w14:textId="0578BE56" w:rsidR="00D470AF" w:rsidRDefault="00D470AF" w:rsidP="00D470AF">
      <w:r>
        <w:t>Juhatuse koosoleku PROTOKOLL nr. 13</w:t>
      </w:r>
    </w:p>
    <w:p w14:paraId="565C5E4F" w14:textId="77777777" w:rsidR="00D470AF" w:rsidRDefault="00D470AF" w:rsidP="00D470AF"/>
    <w:p w14:paraId="309AE91F" w14:textId="40D34890" w:rsidR="00D470AF" w:rsidRDefault="00D470AF" w:rsidP="00D470AF">
      <w:r>
        <w:t>Juhatuse koosolek toimus: 18.01.2018 algusega kell 16.00</w:t>
      </w:r>
    </w:p>
    <w:p w14:paraId="41EE1DBB" w14:textId="77777777" w:rsidR="00D470AF" w:rsidRDefault="00D470AF" w:rsidP="00D470AF">
      <w:r>
        <w:t xml:space="preserve">Asukoht: Peterburi tee 2f, Tallinn AS Ehitusfirma Rand &amp; </w:t>
      </w:r>
      <w:proofErr w:type="spellStart"/>
      <w:r>
        <w:t>Tuulberg</w:t>
      </w:r>
      <w:proofErr w:type="spellEnd"/>
      <w:r>
        <w:t xml:space="preserve">   </w:t>
      </w:r>
    </w:p>
    <w:p w14:paraId="66F7761C" w14:textId="77777777" w:rsidR="00D470AF" w:rsidRDefault="00D470AF" w:rsidP="00D470AF">
      <w:r>
        <w:t>Osalesid:</w:t>
      </w:r>
    </w:p>
    <w:p w14:paraId="3E7AEE95" w14:textId="77A6185B" w:rsidR="00D470AF" w:rsidRDefault="00D470AF" w:rsidP="00D470AF">
      <w:r>
        <w:t>Juhatuse liikmed: Raivo Rand, Siiri Visnapuu, Erkki Raasuke, Sulev Lipp, Hannes</w:t>
      </w:r>
      <w:r w:rsidR="009A3962">
        <w:t xml:space="preserve"> Kägu, Enn Veskimägi</w:t>
      </w:r>
    </w:p>
    <w:p w14:paraId="0D1F9EE0" w14:textId="3A014F46" w:rsidR="00D470AF" w:rsidRDefault="00D470AF" w:rsidP="00D470AF">
      <w:r>
        <w:t xml:space="preserve">Külalised: </w:t>
      </w:r>
      <w:r w:rsidR="009A3962">
        <w:t xml:space="preserve">Allar Tõnissaar, Toomas Elling, Rein </w:t>
      </w:r>
      <w:proofErr w:type="spellStart"/>
      <w:r w:rsidR="009A3962">
        <w:t>Solnask</w:t>
      </w:r>
      <w:proofErr w:type="spellEnd"/>
    </w:p>
    <w:p w14:paraId="111EBB90" w14:textId="4E96FECD" w:rsidR="00D470AF" w:rsidRDefault="00D470AF" w:rsidP="00D470AF">
      <w:r>
        <w:t>Puudusid: Madis Lepajõe</w:t>
      </w:r>
    </w:p>
    <w:p w14:paraId="630E4207" w14:textId="77777777" w:rsidR="00D470AF" w:rsidRDefault="00D470AF" w:rsidP="00D470AF">
      <w:r>
        <w:t>Töötajad: Urmas Karlson, Evelin Idarand</w:t>
      </w:r>
    </w:p>
    <w:p w14:paraId="3507E1A8" w14:textId="77777777" w:rsidR="00D470AF" w:rsidRDefault="00D470AF" w:rsidP="00D470AF">
      <w:r>
        <w:t>Koosolekut juhatas: Raivo Rand</w:t>
      </w:r>
    </w:p>
    <w:p w14:paraId="0A68BF14" w14:textId="77777777" w:rsidR="00D470AF" w:rsidRDefault="00D470AF" w:rsidP="00D470AF">
      <w:r>
        <w:t>Protokollija: Evelin Idarand</w:t>
      </w:r>
    </w:p>
    <w:p w14:paraId="756309E3" w14:textId="34AAA706" w:rsidR="009D4BFA" w:rsidRDefault="00165A68" w:rsidP="00D470AF">
      <w:pPr>
        <w:rPr>
          <w:color w:val="000000"/>
        </w:rPr>
      </w:pPr>
      <w:r>
        <w:rPr>
          <w:rFonts w:ascii="Times New Roman" w:hAnsi="Times New Roman"/>
          <w:color w:val="000000"/>
          <w:sz w:val="24"/>
          <w:szCs w:val="24"/>
        </w:rPr>
        <w:t> </w:t>
      </w:r>
    </w:p>
    <w:p w14:paraId="11B9D41E" w14:textId="4145544F" w:rsidR="00D470AF" w:rsidRDefault="00D470AF" w:rsidP="00D470AF">
      <w:r>
        <w:t>Päevakord</w:t>
      </w:r>
    </w:p>
    <w:p w14:paraId="737F435F" w14:textId="299D1C1A" w:rsidR="009D4BFA" w:rsidRPr="00D470AF" w:rsidRDefault="009D4BFA" w:rsidP="00D470AF">
      <w:pPr>
        <w:pStyle w:val="ListParagraph"/>
        <w:numPr>
          <w:ilvl w:val="0"/>
          <w:numId w:val="2"/>
        </w:numPr>
      </w:pPr>
      <w:r w:rsidRPr="00D470AF">
        <w:t xml:space="preserve">Rae Rattaklubi </w:t>
      </w:r>
      <w:r w:rsidR="009A3962">
        <w:t>taotlus EJL liikmeks astumiseks</w:t>
      </w:r>
      <w:r w:rsidR="00FD68BB" w:rsidRPr="00D470AF">
        <w:tab/>
      </w:r>
      <w:r w:rsidR="00FD68BB" w:rsidRPr="00D470AF">
        <w:tab/>
      </w:r>
    </w:p>
    <w:p w14:paraId="797D3667" w14:textId="0AF18C35" w:rsidR="00812DBA" w:rsidRPr="00D470AF" w:rsidRDefault="009D4BFA" w:rsidP="00D470AF">
      <w:pPr>
        <w:pStyle w:val="ListParagraph"/>
        <w:numPr>
          <w:ilvl w:val="0"/>
          <w:numId w:val="2"/>
        </w:numPr>
      </w:pPr>
      <w:r w:rsidRPr="00D470AF">
        <w:t>Ülevaade juhatuse koos</w:t>
      </w:r>
      <w:r w:rsidR="009A3962">
        <w:t>oleku nr. 12 otsuste täitmisest</w:t>
      </w:r>
      <w:r w:rsidR="00FD68BB" w:rsidRPr="00D470AF">
        <w:tab/>
      </w:r>
    </w:p>
    <w:p w14:paraId="1CA5C445" w14:textId="0CF76CA5" w:rsidR="009D4BFA" w:rsidRPr="00D470AF" w:rsidRDefault="009D4BFA" w:rsidP="00D470AF">
      <w:pPr>
        <w:pStyle w:val="ListParagraph"/>
        <w:numPr>
          <w:ilvl w:val="0"/>
          <w:numId w:val="2"/>
        </w:numPr>
      </w:pPr>
      <w:r w:rsidRPr="00D470AF">
        <w:t>2017 eelarve täitmine</w:t>
      </w:r>
      <w:r w:rsidR="00FD68BB" w:rsidRPr="00D470AF">
        <w:tab/>
      </w:r>
      <w:r w:rsidR="00FD68BB" w:rsidRPr="00D470AF">
        <w:tab/>
      </w:r>
      <w:r w:rsidR="00FD68BB" w:rsidRPr="00D470AF">
        <w:tab/>
      </w:r>
      <w:r w:rsidR="00FD68BB" w:rsidRPr="00D470AF">
        <w:tab/>
      </w:r>
      <w:r w:rsidR="00FD68BB" w:rsidRPr="00D470AF">
        <w:tab/>
      </w:r>
    </w:p>
    <w:p w14:paraId="1E673CBF" w14:textId="79BC4AA1" w:rsidR="009D4BFA" w:rsidRPr="00D470AF" w:rsidRDefault="009D4BFA" w:rsidP="00D470AF">
      <w:pPr>
        <w:pStyle w:val="ListParagraph"/>
        <w:numPr>
          <w:ilvl w:val="0"/>
          <w:numId w:val="2"/>
        </w:numPr>
      </w:pPr>
      <w:r w:rsidRPr="00D470AF">
        <w:t>2018</w:t>
      </w:r>
      <w:r w:rsidR="009C4AE4" w:rsidRPr="00D470AF">
        <w:t>.</w:t>
      </w:r>
      <w:r w:rsidRPr="00D470AF">
        <w:t xml:space="preserve"> aasta eelarve 3</w:t>
      </w:r>
      <w:r w:rsidR="0021514E" w:rsidRPr="00D470AF">
        <w:t>.</w:t>
      </w:r>
      <w:r w:rsidRPr="00D470AF">
        <w:t xml:space="preserve"> </w:t>
      </w:r>
      <w:r w:rsidR="009A3962">
        <w:t>l</w:t>
      </w:r>
      <w:r w:rsidRPr="00D470AF">
        <w:t>ugemine</w:t>
      </w:r>
      <w:r w:rsidR="00FD68BB" w:rsidRPr="00D470AF">
        <w:tab/>
      </w:r>
      <w:r w:rsidR="00FD68BB" w:rsidRPr="00D470AF">
        <w:tab/>
      </w:r>
      <w:r w:rsidR="00FD68BB" w:rsidRPr="00D470AF">
        <w:tab/>
      </w:r>
      <w:r w:rsidR="00FD68BB" w:rsidRPr="00D470AF">
        <w:tab/>
      </w:r>
      <w:r w:rsidR="00FD68BB" w:rsidRPr="00D470AF">
        <w:tab/>
      </w:r>
    </w:p>
    <w:p w14:paraId="79922F45" w14:textId="1D0F33CE" w:rsidR="009D4BFA" w:rsidRPr="00D470AF" w:rsidRDefault="009D4BFA" w:rsidP="00D470AF">
      <w:pPr>
        <w:pStyle w:val="ListParagraph"/>
        <w:numPr>
          <w:ilvl w:val="0"/>
          <w:numId w:val="2"/>
        </w:numPr>
      </w:pPr>
      <w:r w:rsidRPr="00D470AF">
        <w:t>2018</w:t>
      </w:r>
      <w:r w:rsidR="009C4AE4" w:rsidRPr="00D470AF">
        <w:t>.</w:t>
      </w:r>
      <w:r w:rsidRPr="00D470AF">
        <w:t xml:space="preserve"> aasta  maanteesõidu Eesti MV</w:t>
      </w:r>
      <w:r w:rsidR="00812DBA" w:rsidRPr="00D470AF">
        <w:t xml:space="preserve"> läbiviimise</w:t>
      </w:r>
      <w:r w:rsidR="009A3962">
        <w:t xml:space="preserve"> koha kinnitamine</w:t>
      </w:r>
      <w:r w:rsidR="00FD68BB" w:rsidRPr="00D470AF">
        <w:tab/>
      </w:r>
      <w:r w:rsidR="00FD68BB" w:rsidRPr="00D470AF">
        <w:tab/>
      </w:r>
    </w:p>
    <w:p w14:paraId="782C59A2" w14:textId="075DD242" w:rsidR="009D4BFA" w:rsidRPr="00D470AF" w:rsidRDefault="009D4BFA" w:rsidP="00D470AF">
      <w:pPr>
        <w:pStyle w:val="ListParagraph"/>
        <w:numPr>
          <w:ilvl w:val="0"/>
          <w:numId w:val="2"/>
        </w:numPr>
      </w:pPr>
      <w:r w:rsidRPr="00D470AF">
        <w:t>EJL 2018 võistluskalendri kinnitamine</w:t>
      </w:r>
      <w:r w:rsidR="00FD68BB" w:rsidRPr="00D470AF">
        <w:tab/>
      </w:r>
      <w:r w:rsidR="00FD68BB" w:rsidRPr="00D470AF">
        <w:tab/>
      </w:r>
      <w:r w:rsidR="00FD68BB" w:rsidRPr="00D470AF">
        <w:tab/>
      </w:r>
      <w:r w:rsidR="00FD68BB" w:rsidRPr="00D470AF">
        <w:tab/>
      </w:r>
    </w:p>
    <w:p w14:paraId="58778786" w14:textId="2710ABD9" w:rsidR="009D4BFA" w:rsidRPr="00D470AF" w:rsidRDefault="009D4BFA" w:rsidP="00D470AF">
      <w:pPr>
        <w:pStyle w:val="ListParagraph"/>
        <w:numPr>
          <w:ilvl w:val="0"/>
          <w:numId w:val="2"/>
        </w:numPr>
      </w:pPr>
      <w:r w:rsidRPr="00D470AF">
        <w:t>EJL 2018 võistlusreglemendi kinnitamine</w:t>
      </w:r>
      <w:r w:rsidR="00FD68BB" w:rsidRPr="00D470AF">
        <w:tab/>
      </w:r>
      <w:r w:rsidR="00FD68BB" w:rsidRPr="00D470AF">
        <w:tab/>
      </w:r>
      <w:r w:rsidR="00FD68BB" w:rsidRPr="00D470AF">
        <w:tab/>
      </w:r>
    </w:p>
    <w:p w14:paraId="7C96FA44" w14:textId="68B1DCC8" w:rsidR="009D4BFA" w:rsidRPr="00D470AF" w:rsidRDefault="009D4BFA" w:rsidP="00D470AF">
      <w:pPr>
        <w:pStyle w:val="ListParagraph"/>
        <w:numPr>
          <w:ilvl w:val="0"/>
          <w:numId w:val="2"/>
        </w:numPr>
      </w:pPr>
      <w:r w:rsidRPr="00D470AF">
        <w:t>Noortespordi 2019 aasta riikliku toetuse jagamise reglemendi kinnitamine</w:t>
      </w:r>
      <w:r w:rsidR="00FD68BB" w:rsidRPr="00D470AF">
        <w:tab/>
      </w:r>
    </w:p>
    <w:p w14:paraId="470BF3B2" w14:textId="18424B11" w:rsidR="009D4BFA" w:rsidRPr="00D470AF" w:rsidRDefault="009D4BFA" w:rsidP="00D470AF">
      <w:pPr>
        <w:pStyle w:val="ListParagraph"/>
        <w:numPr>
          <w:ilvl w:val="0"/>
          <w:numId w:val="2"/>
        </w:numPr>
      </w:pPr>
      <w:r w:rsidRPr="00D470AF">
        <w:t>EJL kodule</w:t>
      </w:r>
      <w:r w:rsidR="0021514E" w:rsidRPr="00D470AF">
        <w:t>he</w:t>
      </w:r>
      <w:r w:rsidR="009A3962">
        <w:t xml:space="preserve"> hetkeseisust</w:t>
      </w:r>
      <w:r w:rsidR="00FD68BB" w:rsidRPr="00D470AF">
        <w:tab/>
      </w:r>
      <w:r w:rsidR="00FD68BB" w:rsidRPr="00D470AF">
        <w:tab/>
      </w:r>
      <w:r w:rsidR="00FD68BB" w:rsidRPr="00D470AF">
        <w:tab/>
      </w:r>
      <w:r w:rsidR="00FD68BB" w:rsidRPr="00D470AF">
        <w:tab/>
      </w:r>
      <w:r w:rsidR="00FD68BB" w:rsidRPr="00D470AF">
        <w:tab/>
      </w:r>
      <w:r w:rsidR="00FD68BB" w:rsidRPr="00D470AF">
        <w:tab/>
      </w:r>
    </w:p>
    <w:p w14:paraId="3090CA35" w14:textId="5AE2344D" w:rsidR="009D4BFA" w:rsidRPr="00D470AF" w:rsidRDefault="009D4BFA" w:rsidP="00D470AF">
      <w:pPr>
        <w:pStyle w:val="ListParagraph"/>
        <w:numPr>
          <w:ilvl w:val="0"/>
          <w:numId w:val="2"/>
        </w:numPr>
      </w:pPr>
      <w:r w:rsidRPr="00D470AF">
        <w:t>2018 aastakoosoleku aja määramine</w:t>
      </w:r>
      <w:r w:rsidR="00FD68BB" w:rsidRPr="00D470AF">
        <w:tab/>
      </w:r>
      <w:r w:rsidR="00FD68BB" w:rsidRPr="00D470AF">
        <w:tab/>
      </w:r>
      <w:r w:rsidR="00FD68BB" w:rsidRPr="00D470AF">
        <w:tab/>
      </w:r>
      <w:r w:rsidR="00FD68BB" w:rsidRPr="00D470AF">
        <w:tab/>
      </w:r>
      <w:r w:rsidR="00FD68BB" w:rsidRPr="00D470AF">
        <w:tab/>
      </w:r>
    </w:p>
    <w:p w14:paraId="3DAA253A" w14:textId="74F9E9E0" w:rsidR="009D4BFA" w:rsidRPr="00D470AF" w:rsidRDefault="009D4BFA" w:rsidP="00D470AF">
      <w:pPr>
        <w:pStyle w:val="ListParagraph"/>
        <w:numPr>
          <w:ilvl w:val="0"/>
          <w:numId w:val="2"/>
        </w:numPr>
      </w:pPr>
      <w:r w:rsidRPr="00D470AF">
        <w:t>Ajakirja „Ma Olen Jalgrattur“ väljaandmisest 2018</w:t>
      </w:r>
      <w:r w:rsidR="009C4AE4" w:rsidRPr="00D470AF">
        <w:t>.</w:t>
      </w:r>
      <w:r w:rsidRPr="00D470AF">
        <w:t xml:space="preserve"> </w:t>
      </w:r>
      <w:r w:rsidR="009A3962">
        <w:t>a</w:t>
      </w:r>
      <w:r w:rsidRPr="00D470AF">
        <w:t>astal</w:t>
      </w:r>
      <w:r w:rsidR="00812DBA" w:rsidRPr="00D470AF">
        <w:tab/>
      </w:r>
      <w:r w:rsidR="00812DBA" w:rsidRPr="00D470AF">
        <w:tab/>
      </w:r>
    </w:p>
    <w:p w14:paraId="45C33E33" w14:textId="15F5D053" w:rsidR="009D4BFA" w:rsidRDefault="009A3962" w:rsidP="00D470AF">
      <w:pPr>
        <w:pStyle w:val="ListParagraph"/>
        <w:numPr>
          <w:ilvl w:val="0"/>
          <w:numId w:val="2"/>
        </w:numPr>
      </w:pPr>
      <w:r>
        <w:t>Juhatuse koosolekud 2018.a</w:t>
      </w:r>
    </w:p>
    <w:p w14:paraId="1374A162" w14:textId="3EEF8CC5" w:rsidR="00D470AF" w:rsidRDefault="00061BC8" w:rsidP="00061BC8">
      <w:pPr>
        <w:ind w:left="360"/>
      </w:pPr>
      <w:r>
        <w:t>13. Muud küsimused</w:t>
      </w:r>
    </w:p>
    <w:p w14:paraId="4471CA41" w14:textId="77777777" w:rsidR="009A3962" w:rsidRDefault="009A3962" w:rsidP="00D470AF"/>
    <w:p w14:paraId="130B414D" w14:textId="77777777" w:rsidR="00D470AF" w:rsidRDefault="00D470AF" w:rsidP="00D470AF"/>
    <w:p w14:paraId="0EC31E6E" w14:textId="230931A0" w:rsidR="00D470AF" w:rsidRPr="006F261F" w:rsidRDefault="00D470AF" w:rsidP="00D470AF">
      <w:pPr>
        <w:pStyle w:val="ListParagraph"/>
        <w:numPr>
          <w:ilvl w:val="0"/>
          <w:numId w:val="4"/>
        </w:numPr>
        <w:rPr>
          <w:b/>
        </w:rPr>
      </w:pPr>
      <w:proofErr w:type="spellStart"/>
      <w:r w:rsidRPr="006F261F">
        <w:rPr>
          <w:b/>
        </w:rPr>
        <w:t>Pp</w:t>
      </w:r>
      <w:proofErr w:type="spellEnd"/>
      <w:r w:rsidRPr="006F261F">
        <w:rPr>
          <w:b/>
        </w:rPr>
        <w:t xml:space="preserve">. Rae Rattaklubi </w:t>
      </w:r>
      <w:r w:rsidR="006F261F" w:rsidRPr="006F261F">
        <w:rPr>
          <w:b/>
        </w:rPr>
        <w:t>taotlus EJL liikmeks astumiseks</w:t>
      </w:r>
      <w:r w:rsidRPr="006F261F">
        <w:rPr>
          <w:b/>
        </w:rPr>
        <w:tab/>
      </w:r>
    </w:p>
    <w:p w14:paraId="2AFC1CCA" w14:textId="77777777" w:rsidR="006F261F" w:rsidRDefault="006F261F" w:rsidP="006F261F"/>
    <w:p w14:paraId="6E732CBD" w14:textId="77777777" w:rsidR="00D470AF" w:rsidRDefault="00D470AF" w:rsidP="006F261F">
      <w:r>
        <w:t xml:space="preserve">Rae Rattaklubi avalduse EJL-i liikmeks astumiseks esitas Marko </w:t>
      </w:r>
      <w:proofErr w:type="spellStart"/>
      <w:r>
        <w:t>Aro</w:t>
      </w:r>
      <w:proofErr w:type="spellEnd"/>
      <w:r>
        <w:t xml:space="preserve">, juhatuse liige. </w:t>
      </w:r>
    </w:p>
    <w:p w14:paraId="2B30FCE2" w14:textId="77777777" w:rsidR="00D470AF" w:rsidRDefault="00D470AF" w:rsidP="00D470AF"/>
    <w:p w14:paraId="2B1EB5E2" w14:textId="77777777" w:rsidR="00D470AF" w:rsidRDefault="00D470AF" w:rsidP="00D470AF">
      <w:r>
        <w:t>Väljavõte avaldusest:</w:t>
      </w:r>
    </w:p>
    <w:p w14:paraId="7B94ECC8" w14:textId="347CFA55" w:rsidR="00D470AF" w:rsidRDefault="00D470AF" w:rsidP="00D470AF">
      <w:r>
        <w:br/>
        <w:t xml:space="preserve">Palume vastu võtta Rae Rattaklubi Eesti Jalgratturite Liitu. </w:t>
      </w:r>
      <w:r w:rsidR="00FC3550">
        <w:t>Kohustume täitma L</w:t>
      </w:r>
      <w:r>
        <w:t>iidu põhikirja.</w:t>
      </w:r>
    </w:p>
    <w:p w14:paraId="1B4CA5CD" w14:textId="77777777" w:rsidR="00D470AF" w:rsidRDefault="00D470AF" w:rsidP="00D470AF">
      <w:pPr>
        <w:pStyle w:val="ListParagraph"/>
      </w:pPr>
    </w:p>
    <w:p w14:paraId="66816796" w14:textId="77777777" w:rsidR="00D470AF" w:rsidRDefault="00D470AF" w:rsidP="00D470AF">
      <w:r>
        <w:t>JURIIDILISE ISIKU NIMI: RAE RATTAKLUBI</w:t>
      </w:r>
    </w:p>
    <w:p w14:paraId="0D6FD597" w14:textId="77777777" w:rsidR="00D470AF" w:rsidRDefault="00D470AF" w:rsidP="00D470AF">
      <w:r>
        <w:t xml:space="preserve">KONTAKTISIK: Marko </w:t>
      </w:r>
      <w:proofErr w:type="spellStart"/>
      <w:r>
        <w:t>Aro</w:t>
      </w:r>
      <w:proofErr w:type="spellEnd"/>
    </w:p>
    <w:p w14:paraId="1661AB25" w14:textId="77777777" w:rsidR="00D470AF" w:rsidRDefault="00D470AF" w:rsidP="00D470AF">
      <w:r>
        <w:t>JURIIDILISE ISIKU AADRESS: Tiigi 28; Jüri alevik, Rae Vald</w:t>
      </w:r>
    </w:p>
    <w:p w14:paraId="3BEF6124" w14:textId="77777777" w:rsidR="00D470AF" w:rsidRDefault="00D470AF" w:rsidP="00D470AF">
      <w:r>
        <w:t xml:space="preserve">KONTAKTTELEFON: + 372 56 </w:t>
      </w:r>
      <w:proofErr w:type="spellStart"/>
      <w:r>
        <w:t>56</w:t>
      </w:r>
      <w:proofErr w:type="spellEnd"/>
      <w:r>
        <w:t xml:space="preserve"> 87 </w:t>
      </w:r>
      <w:proofErr w:type="spellStart"/>
      <w:r>
        <w:t>87</w:t>
      </w:r>
      <w:proofErr w:type="spellEnd"/>
      <w:r>
        <w:t xml:space="preserve"> </w:t>
      </w:r>
    </w:p>
    <w:p w14:paraId="696E6C7B" w14:textId="77777777" w:rsidR="00D470AF" w:rsidRDefault="00D470AF" w:rsidP="00D470AF">
      <w:r>
        <w:t xml:space="preserve">KODULEHT:  www.raerattaklubi.ee </w:t>
      </w:r>
    </w:p>
    <w:p w14:paraId="4C4492AF" w14:textId="77777777" w:rsidR="00D470AF" w:rsidRDefault="00D470AF" w:rsidP="00D470AF">
      <w:r>
        <w:t xml:space="preserve">E-POSTI AADRESS: info@raerattaklubi.ee </w:t>
      </w:r>
    </w:p>
    <w:p w14:paraId="7DBC21E8" w14:textId="77777777" w:rsidR="00D470AF" w:rsidRDefault="00D470AF" w:rsidP="00D470AF">
      <w:r>
        <w:t>KLUBI LIIKMETE ARV: 19</w:t>
      </w:r>
    </w:p>
    <w:p w14:paraId="356DB56C" w14:textId="77777777" w:rsidR="00D470AF" w:rsidRDefault="00D470AF" w:rsidP="00D470AF">
      <w:r>
        <w:t xml:space="preserve">AVALDUSE ESITAJA NIMI: Marko </w:t>
      </w:r>
      <w:proofErr w:type="spellStart"/>
      <w:r>
        <w:t>Aro</w:t>
      </w:r>
      <w:proofErr w:type="spellEnd"/>
    </w:p>
    <w:p w14:paraId="4CD5B88A" w14:textId="77777777" w:rsidR="00D470AF" w:rsidRDefault="00D470AF" w:rsidP="00D470AF">
      <w:r>
        <w:t>AMET: juhatuse liige</w:t>
      </w:r>
    </w:p>
    <w:p w14:paraId="3E156AD6" w14:textId="77777777" w:rsidR="00D470AF" w:rsidRDefault="00D470AF" w:rsidP="00D470AF">
      <w:pPr>
        <w:pStyle w:val="ListParagraph"/>
      </w:pPr>
    </w:p>
    <w:p w14:paraId="56B07260" w14:textId="77777777" w:rsidR="00D470AF" w:rsidRDefault="00D470AF" w:rsidP="00D470AF">
      <w:r>
        <w:t>KUUPÄEV: 04.01.2018</w:t>
      </w:r>
    </w:p>
    <w:p w14:paraId="4A20B686" w14:textId="77777777" w:rsidR="00D470AF" w:rsidRDefault="00D470AF" w:rsidP="00D470AF">
      <w:pPr>
        <w:pStyle w:val="ListParagraph"/>
      </w:pPr>
    </w:p>
    <w:p w14:paraId="640710DD" w14:textId="77777777" w:rsidR="00D470AF" w:rsidRDefault="00D470AF" w:rsidP="00D470AF">
      <w:r>
        <w:t xml:space="preserve">Allkirjastatud digitaalselt. </w:t>
      </w:r>
    </w:p>
    <w:p w14:paraId="7E1ED47C" w14:textId="77777777" w:rsidR="00D470AF" w:rsidRDefault="00D470AF" w:rsidP="00D470AF">
      <w:pPr>
        <w:pStyle w:val="ListParagraph"/>
      </w:pPr>
    </w:p>
    <w:p w14:paraId="7FCA8FF4" w14:textId="64DEA00D" w:rsidR="00D470AF" w:rsidRDefault="008A7FC4" w:rsidP="00D470AF">
      <w:r>
        <w:t>EJL juhatuse koosolekul esindas</w:t>
      </w:r>
      <w:r w:rsidR="00D470AF">
        <w:t xml:space="preserve"> Rae Rattaklubi juhatuse liige Toomas Elling.</w:t>
      </w:r>
    </w:p>
    <w:p w14:paraId="667125AB" w14:textId="77777777" w:rsidR="008A7FC4" w:rsidRDefault="008A7FC4" w:rsidP="00D470AF"/>
    <w:p w14:paraId="4BAF0DD4" w14:textId="401B2DF1" w:rsidR="008A7FC4" w:rsidRDefault="008A7FC4" w:rsidP="00D470AF">
      <w:r w:rsidRPr="008A7FC4">
        <w:rPr>
          <w:b/>
        </w:rPr>
        <w:t>ÜLEVAADE KLUBIST (T. Elling)</w:t>
      </w:r>
      <w:r w:rsidRPr="00540AA3">
        <w:rPr>
          <w:b/>
        </w:rPr>
        <w:t>:</w:t>
      </w:r>
      <w:r>
        <w:t xml:space="preserve"> Hetkel on klubis umbes 25 tegevliiget, treeningutel osaleb kordi rohkem inimesi. Otsustasime liituda Eesti Jalgratturite Liiduga, kuna meie klubi liikmed avaldasid </w:t>
      </w:r>
      <w:r>
        <w:lastRenderedPageBreak/>
        <w:t>soovi osaleda Eesti Meistrivõistlustel. Meie kl</w:t>
      </w:r>
      <w:r w:rsidR="0078196D">
        <w:t>ubi ja EJL-i eesmärgid kattuvad,</w:t>
      </w:r>
      <w:r>
        <w:t xml:space="preserve"> anname Rae piirkonna inimestele võimaluse teha koos sporti. Meil on harrastajate klubi, noored sõidavad CFC klubi all. Võistluste korraldamise mõtteid oleme samuti mõlgutanud, võib-olla kunagi teeme oma kolmapäevaku.</w:t>
      </w:r>
    </w:p>
    <w:p w14:paraId="19018E09" w14:textId="77777777" w:rsidR="00D470AF" w:rsidRDefault="00D470AF" w:rsidP="00D470AF">
      <w:pPr>
        <w:pStyle w:val="ListParagraph"/>
      </w:pPr>
    </w:p>
    <w:p w14:paraId="31D4E4F1" w14:textId="1497DCA0" w:rsidR="00D470AF" w:rsidRDefault="00D470AF" w:rsidP="00D470AF">
      <w:r w:rsidRPr="00540AA3">
        <w:rPr>
          <w:b/>
        </w:rPr>
        <w:t>ETTEPANEK:</w:t>
      </w:r>
      <w:r>
        <w:t xml:space="preserve"> Vastu võtta EJL</w:t>
      </w:r>
      <w:r w:rsidR="00137DD1">
        <w:t>-i</w:t>
      </w:r>
      <w:r>
        <w:t xml:space="preserve"> liikmeks Rae Rattaklubi. Seega ol</w:t>
      </w:r>
      <w:r w:rsidR="00772D26">
        <w:t>eks peale vastuvõtmist Liidus 64</w:t>
      </w:r>
      <w:r>
        <w:t xml:space="preserve"> liiget.</w:t>
      </w:r>
      <w:r>
        <w:br/>
      </w:r>
      <w:r w:rsidRPr="00540AA3">
        <w:rPr>
          <w:b/>
        </w:rPr>
        <w:t>OTSUSTATI:</w:t>
      </w:r>
      <w:r>
        <w:t xml:space="preserve"> </w:t>
      </w:r>
      <w:r w:rsidR="008A7FC4">
        <w:t>Juhatus otsustas Rae Rattaklubi</w:t>
      </w:r>
      <w:r w:rsidR="00772D26">
        <w:t xml:space="preserve"> vastu võtta. Liidus on seega 64</w:t>
      </w:r>
      <w:bookmarkStart w:id="0" w:name="_GoBack"/>
      <w:bookmarkEnd w:id="0"/>
      <w:r w:rsidR="008A7FC4">
        <w:t xml:space="preserve"> liiget.</w:t>
      </w:r>
    </w:p>
    <w:p w14:paraId="3415D3F9" w14:textId="356737A1" w:rsidR="009A3962" w:rsidRPr="00D470AF" w:rsidRDefault="009A3962" w:rsidP="00D470AF"/>
    <w:p w14:paraId="0DBE1077" w14:textId="58D68C8A" w:rsidR="00B51CB6" w:rsidRPr="00D470AF" w:rsidRDefault="00B51CB6" w:rsidP="00165A68">
      <w:r w:rsidRPr="00D470AF">
        <w:tab/>
      </w:r>
      <w:r w:rsidRPr="00D470AF">
        <w:tab/>
      </w:r>
    </w:p>
    <w:p w14:paraId="17B07F0F" w14:textId="77777777" w:rsidR="00D470AF" w:rsidRPr="006F261F" w:rsidRDefault="00D470AF" w:rsidP="00D470AF">
      <w:pPr>
        <w:pStyle w:val="ListParagraph"/>
        <w:numPr>
          <w:ilvl w:val="0"/>
          <w:numId w:val="4"/>
        </w:numPr>
        <w:rPr>
          <w:rFonts w:asciiTheme="minorHAnsi" w:hAnsiTheme="minorHAnsi" w:cstheme="minorHAnsi"/>
          <w:b/>
          <w:color w:val="000000"/>
        </w:rPr>
      </w:pPr>
      <w:proofErr w:type="spellStart"/>
      <w:r w:rsidRPr="006F261F">
        <w:rPr>
          <w:rFonts w:asciiTheme="minorHAnsi" w:hAnsiTheme="minorHAnsi" w:cstheme="minorHAnsi"/>
          <w:b/>
          <w:color w:val="000000"/>
        </w:rPr>
        <w:t>Pp</w:t>
      </w:r>
      <w:proofErr w:type="spellEnd"/>
      <w:r w:rsidRPr="006F261F">
        <w:rPr>
          <w:rFonts w:asciiTheme="minorHAnsi" w:hAnsiTheme="minorHAnsi" w:cstheme="minorHAnsi"/>
          <w:b/>
          <w:color w:val="000000"/>
        </w:rPr>
        <w:t>. Ülevaade juhatuse koosoleku nr. 12 otsuste täitmisest</w:t>
      </w:r>
    </w:p>
    <w:p w14:paraId="69070E94" w14:textId="77777777" w:rsidR="00D470AF" w:rsidRPr="00D470AF" w:rsidRDefault="00D470AF" w:rsidP="00D470AF">
      <w:pPr>
        <w:pStyle w:val="ListParagraph"/>
        <w:rPr>
          <w:rFonts w:asciiTheme="minorHAnsi" w:hAnsiTheme="minorHAnsi" w:cstheme="minorHAnsi"/>
          <w:color w:val="000000"/>
        </w:rPr>
      </w:pPr>
    </w:p>
    <w:p w14:paraId="4EC74371"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2.  </w:t>
      </w:r>
      <w:proofErr w:type="spellStart"/>
      <w:r w:rsidRPr="00D470AF">
        <w:rPr>
          <w:rFonts w:asciiTheme="minorHAnsi" w:hAnsiTheme="minorHAnsi" w:cstheme="minorHAnsi"/>
          <w:color w:val="000000"/>
        </w:rPr>
        <w:t>Pp</w:t>
      </w:r>
      <w:proofErr w:type="spellEnd"/>
      <w:r w:rsidRPr="00D470AF">
        <w:rPr>
          <w:rFonts w:asciiTheme="minorHAnsi" w:hAnsiTheme="minorHAnsi" w:cstheme="minorHAnsi"/>
          <w:color w:val="000000"/>
        </w:rPr>
        <w:t>. 2017. a. eelarve täitmine.</w:t>
      </w:r>
    </w:p>
    <w:p w14:paraId="4D7333AC" w14:textId="35020A49" w:rsidR="00D470AF" w:rsidRPr="00D470AF" w:rsidRDefault="00D470AF" w:rsidP="00D470AF">
      <w:pPr>
        <w:rPr>
          <w:rFonts w:asciiTheme="minorHAnsi" w:hAnsiTheme="minorHAnsi" w:cstheme="minorHAnsi"/>
          <w:color w:val="000000"/>
        </w:rPr>
      </w:pPr>
      <w:proofErr w:type="spellStart"/>
      <w:r w:rsidRPr="00D470AF">
        <w:rPr>
          <w:rFonts w:asciiTheme="minorHAnsi" w:hAnsiTheme="minorHAnsi" w:cstheme="minorHAnsi"/>
          <w:color w:val="000000"/>
        </w:rPr>
        <w:t>O</w:t>
      </w:r>
      <w:r w:rsidR="00C65F77">
        <w:rPr>
          <w:rFonts w:asciiTheme="minorHAnsi" w:hAnsiTheme="minorHAnsi" w:cstheme="minorHAnsi"/>
          <w:color w:val="000000"/>
        </w:rPr>
        <w:t>t</w:t>
      </w:r>
      <w:r w:rsidRPr="00D470AF">
        <w:rPr>
          <w:rFonts w:asciiTheme="minorHAnsi" w:hAnsiTheme="minorHAnsi" w:cstheme="minorHAnsi"/>
          <w:color w:val="000000"/>
        </w:rPr>
        <w:t>sutati</w:t>
      </w:r>
      <w:proofErr w:type="spellEnd"/>
      <w:r w:rsidRPr="00D470AF">
        <w:rPr>
          <w:rFonts w:asciiTheme="minorHAnsi" w:hAnsiTheme="minorHAnsi" w:cstheme="minorHAnsi"/>
          <w:color w:val="000000"/>
        </w:rPr>
        <w:t>, et täitmise ülevaade koostatakse eelmise kuu viimase päeva seisuga.</w:t>
      </w:r>
    </w:p>
    <w:p w14:paraId="57921D5B"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Sellest põhimõttest lähtudes on koostatud 2017. aasta  ja koostatakse tulevikus kõik eelarve täitmise vahekokkuvõtted.</w:t>
      </w:r>
    </w:p>
    <w:p w14:paraId="1B7D1E07"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ab/>
      </w:r>
    </w:p>
    <w:p w14:paraId="29F5B096"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3., 4., 5. Päevakorrapunktides esitleti maantee- ja maastikukoondiste tegevusplaane ja </w:t>
      </w:r>
    </w:p>
    <w:p w14:paraId="51842D41"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planeeritavaid kulusid. </w:t>
      </w:r>
    </w:p>
    <w:p w14:paraId="56C8EA62" w14:textId="5D9F306A"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Juhatus kinnitas koondiste tegevusplaanid koos nende elluviimiseks vajalike eelarvetega, mis on v</w:t>
      </w:r>
      <w:r>
        <w:rPr>
          <w:rFonts w:asciiTheme="minorHAnsi" w:hAnsiTheme="minorHAnsi" w:cstheme="minorHAnsi"/>
          <w:color w:val="000000"/>
        </w:rPr>
        <w:t>astavates kululõikudes kokku 143 3</w:t>
      </w:r>
      <w:r w:rsidRPr="00D470AF">
        <w:rPr>
          <w:rFonts w:asciiTheme="minorHAnsi" w:hAnsiTheme="minorHAnsi" w:cstheme="minorHAnsi"/>
          <w:color w:val="000000"/>
        </w:rPr>
        <w:t>50€</w:t>
      </w:r>
    </w:p>
    <w:p w14:paraId="74D48E49"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 </w:t>
      </w:r>
    </w:p>
    <w:p w14:paraId="19637AD0"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6.  </w:t>
      </w:r>
      <w:proofErr w:type="spellStart"/>
      <w:r w:rsidRPr="00D470AF">
        <w:rPr>
          <w:rFonts w:asciiTheme="minorHAnsi" w:hAnsiTheme="minorHAnsi" w:cstheme="minorHAnsi"/>
          <w:color w:val="000000"/>
        </w:rPr>
        <w:t>Pp</w:t>
      </w:r>
      <w:proofErr w:type="spellEnd"/>
      <w:r w:rsidRPr="00D470AF">
        <w:rPr>
          <w:rFonts w:asciiTheme="minorHAnsi" w:hAnsiTheme="minorHAnsi" w:cstheme="minorHAnsi"/>
          <w:color w:val="000000"/>
        </w:rPr>
        <w:t>. 2018. a. eelarve II lugemine.</w:t>
      </w:r>
    </w:p>
    <w:p w14:paraId="186B2D72"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OTSUSTATI: Juhatus võttis 2018. eelarve projekti teadmiseks. Urmas Karlson viib sisse täiendused, kui on selgunud noortespordi, KULKA ja Hasartmängumaksu nõukogu aastaprojektide summad.</w:t>
      </w:r>
    </w:p>
    <w:p w14:paraId="62BB2483"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2018. aasta eelarve kolmandaks lugemiseks on täiendused sisse viidud. </w:t>
      </w:r>
      <w:r w:rsidRPr="00D470AF">
        <w:rPr>
          <w:rFonts w:asciiTheme="minorHAnsi" w:hAnsiTheme="minorHAnsi" w:cstheme="minorHAnsi"/>
          <w:color w:val="000000"/>
        </w:rPr>
        <w:tab/>
        <w:t xml:space="preserve"> </w:t>
      </w:r>
    </w:p>
    <w:p w14:paraId="407494F9" w14:textId="77777777" w:rsidR="00D470AF" w:rsidRPr="00D470AF" w:rsidRDefault="00D470AF" w:rsidP="00D470AF">
      <w:pPr>
        <w:rPr>
          <w:rFonts w:asciiTheme="minorHAnsi" w:hAnsiTheme="minorHAnsi" w:cstheme="minorHAnsi"/>
          <w:color w:val="000000"/>
        </w:rPr>
      </w:pPr>
    </w:p>
    <w:p w14:paraId="5383F710"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7.  </w:t>
      </w:r>
      <w:proofErr w:type="spellStart"/>
      <w:r w:rsidRPr="00D470AF">
        <w:rPr>
          <w:rFonts w:asciiTheme="minorHAnsi" w:hAnsiTheme="minorHAnsi" w:cstheme="minorHAnsi"/>
          <w:color w:val="000000"/>
        </w:rPr>
        <w:t>Pp</w:t>
      </w:r>
      <w:proofErr w:type="spellEnd"/>
      <w:r w:rsidRPr="00D470AF">
        <w:rPr>
          <w:rFonts w:asciiTheme="minorHAnsi" w:hAnsiTheme="minorHAnsi" w:cstheme="minorHAnsi"/>
          <w:color w:val="000000"/>
        </w:rPr>
        <w:t>. Kohtumistest EV peaministri ja siseministriga.</w:t>
      </w:r>
    </w:p>
    <w:p w14:paraId="08A9FC27" w14:textId="6CB9D1B9"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12.12.2017 Toimus kohtumine</w:t>
      </w:r>
      <w:r w:rsidR="0021526B">
        <w:rPr>
          <w:rFonts w:asciiTheme="minorHAnsi" w:hAnsiTheme="minorHAnsi" w:cstheme="minorHAnsi"/>
          <w:color w:val="000000"/>
        </w:rPr>
        <w:t xml:space="preserve"> EV siseministri Andres  </w:t>
      </w:r>
      <w:proofErr w:type="spellStart"/>
      <w:r w:rsidR="0021526B">
        <w:rPr>
          <w:rFonts w:asciiTheme="minorHAnsi" w:hAnsiTheme="minorHAnsi" w:cstheme="minorHAnsi"/>
          <w:color w:val="000000"/>
        </w:rPr>
        <w:t>Anvelt</w:t>
      </w:r>
      <w:r w:rsidRPr="00D470AF">
        <w:rPr>
          <w:rFonts w:asciiTheme="minorHAnsi" w:hAnsiTheme="minorHAnsi" w:cstheme="minorHAnsi"/>
          <w:color w:val="000000"/>
        </w:rPr>
        <w:t>iga</w:t>
      </w:r>
      <w:proofErr w:type="spellEnd"/>
      <w:r w:rsidRPr="00D470AF">
        <w:rPr>
          <w:rFonts w:asciiTheme="minorHAnsi" w:hAnsiTheme="minorHAnsi" w:cstheme="minorHAnsi"/>
          <w:color w:val="000000"/>
        </w:rPr>
        <w:t>.</w:t>
      </w:r>
    </w:p>
    <w:p w14:paraId="7C3B27C0" w14:textId="2A4E11A3" w:rsid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Toimus ka kohtumine </w:t>
      </w:r>
      <w:r w:rsidR="0021526B">
        <w:rPr>
          <w:rFonts w:asciiTheme="minorHAnsi" w:hAnsiTheme="minorHAnsi" w:cstheme="minorHAnsi"/>
          <w:color w:val="000000"/>
        </w:rPr>
        <w:t xml:space="preserve">EV peaministri Jüri </w:t>
      </w:r>
      <w:proofErr w:type="spellStart"/>
      <w:r w:rsidR="0021526B">
        <w:rPr>
          <w:rFonts w:asciiTheme="minorHAnsi" w:hAnsiTheme="minorHAnsi" w:cstheme="minorHAnsi"/>
          <w:color w:val="000000"/>
        </w:rPr>
        <w:t>Ratas</w:t>
      </w:r>
      <w:r w:rsidRPr="00D470AF">
        <w:rPr>
          <w:rFonts w:asciiTheme="minorHAnsi" w:hAnsiTheme="minorHAnsi" w:cstheme="minorHAnsi"/>
          <w:color w:val="000000"/>
        </w:rPr>
        <w:t>ega</w:t>
      </w:r>
      <w:proofErr w:type="spellEnd"/>
      <w:r w:rsidRPr="00D470AF">
        <w:rPr>
          <w:rFonts w:asciiTheme="minorHAnsi" w:hAnsiTheme="minorHAnsi" w:cstheme="minorHAnsi"/>
          <w:color w:val="000000"/>
        </w:rPr>
        <w:t xml:space="preserve"> </w:t>
      </w:r>
      <w:proofErr w:type="spellStart"/>
      <w:r w:rsidRPr="00D470AF">
        <w:rPr>
          <w:rFonts w:asciiTheme="minorHAnsi" w:hAnsiTheme="minorHAnsi" w:cstheme="minorHAnsi"/>
          <w:color w:val="000000"/>
        </w:rPr>
        <w:t>Stenbocki</w:t>
      </w:r>
      <w:proofErr w:type="spellEnd"/>
      <w:r w:rsidRPr="00D470AF">
        <w:rPr>
          <w:rFonts w:asciiTheme="minorHAnsi" w:hAnsiTheme="minorHAnsi" w:cstheme="minorHAnsi"/>
          <w:color w:val="000000"/>
        </w:rPr>
        <w:t xml:space="preserve"> majas 20.12. 2017. </w:t>
      </w:r>
    </w:p>
    <w:p w14:paraId="2BBED488" w14:textId="77777777" w:rsidR="008A7FC4" w:rsidRDefault="008A7FC4" w:rsidP="00D470AF">
      <w:pPr>
        <w:rPr>
          <w:rFonts w:asciiTheme="minorHAnsi" w:hAnsiTheme="minorHAnsi" w:cstheme="minorHAnsi"/>
          <w:color w:val="000000"/>
        </w:rPr>
      </w:pPr>
    </w:p>
    <w:p w14:paraId="52EC22D9" w14:textId="091A1571" w:rsidR="008A7FC4" w:rsidRDefault="0021526B" w:rsidP="00D470AF">
      <w:pPr>
        <w:rPr>
          <w:rFonts w:asciiTheme="minorHAnsi" w:hAnsiTheme="minorHAnsi" w:cstheme="minorHAnsi"/>
          <w:color w:val="000000"/>
        </w:rPr>
      </w:pPr>
      <w:r>
        <w:rPr>
          <w:rFonts w:asciiTheme="minorHAnsi" w:hAnsiTheme="minorHAnsi" w:cstheme="minorHAnsi"/>
          <w:color w:val="000000"/>
        </w:rPr>
        <w:t xml:space="preserve">Ülevaate EV peaminister Jüri </w:t>
      </w:r>
      <w:proofErr w:type="spellStart"/>
      <w:r>
        <w:rPr>
          <w:rFonts w:asciiTheme="minorHAnsi" w:hAnsiTheme="minorHAnsi" w:cstheme="minorHAnsi"/>
          <w:color w:val="000000"/>
        </w:rPr>
        <w:t>Ratas</w:t>
      </w:r>
      <w:r w:rsidR="008A7FC4">
        <w:rPr>
          <w:rFonts w:asciiTheme="minorHAnsi" w:hAnsiTheme="minorHAnsi" w:cstheme="minorHAnsi"/>
          <w:color w:val="000000"/>
        </w:rPr>
        <w:t>ega</w:t>
      </w:r>
      <w:proofErr w:type="spellEnd"/>
      <w:r w:rsidR="008A7FC4">
        <w:rPr>
          <w:rFonts w:asciiTheme="minorHAnsi" w:hAnsiTheme="minorHAnsi" w:cstheme="minorHAnsi"/>
          <w:color w:val="000000"/>
        </w:rPr>
        <w:t xml:space="preserve"> andis Raivo Rand. Peaministriga arutati mitmel teemal – rahvusvaheliste võistluste korraldamine Eestis ja sisetreki ehitamine Piritale. Peaminister andis lootust, et järgmi</w:t>
      </w:r>
      <w:r>
        <w:rPr>
          <w:rFonts w:asciiTheme="minorHAnsi" w:hAnsiTheme="minorHAnsi" w:cstheme="minorHAnsi"/>
          <w:color w:val="000000"/>
        </w:rPr>
        <w:t>sesse eelarve strateegiasse võib</w:t>
      </w:r>
      <w:r w:rsidR="008A7FC4">
        <w:rPr>
          <w:rFonts w:asciiTheme="minorHAnsi" w:hAnsiTheme="minorHAnsi" w:cstheme="minorHAnsi"/>
          <w:color w:val="000000"/>
        </w:rPr>
        <w:t xml:space="preserve"> sisetreki ehitamise sisse panna. </w:t>
      </w:r>
      <w:r w:rsidR="00540AA3">
        <w:rPr>
          <w:rFonts w:asciiTheme="minorHAnsi" w:hAnsiTheme="minorHAnsi" w:cstheme="minorHAnsi"/>
          <w:color w:val="000000"/>
        </w:rPr>
        <w:t xml:space="preserve">Samuti räägiti BMX raja ehitamisest Tallinnasse. </w:t>
      </w:r>
    </w:p>
    <w:p w14:paraId="342B1F29" w14:textId="70FB1D12" w:rsidR="00540AA3" w:rsidRPr="00D470AF" w:rsidRDefault="00540AA3" w:rsidP="00D470AF">
      <w:pPr>
        <w:rPr>
          <w:rFonts w:asciiTheme="minorHAnsi" w:hAnsiTheme="minorHAnsi" w:cstheme="minorHAnsi"/>
          <w:color w:val="000000"/>
        </w:rPr>
      </w:pPr>
      <w:r w:rsidRPr="00540AA3">
        <w:rPr>
          <w:rFonts w:asciiTheme="minorHAnsi" w:hAnsiTheme="minorHAnsi" w:cstheme="minorHAnsi"/>
          <w:b/>
          <w:color w:val="000000"/>
        </w:rPr>
        <w:t>KOMMENAATR (E. Raasuke):</w:t>
      </w:r>
      <w:r>
        <w:rPr>
          <w:rFonts w:asciiTheme="minorHAnsi" w:hAnsiTheme="minorHAnsi" w:cstheme="minorHAnsi"/>
          <w:color w:val="000000"/>
        </w:rPr>
        <w:t xml:space="preserve"> Sisetreki ehitamine võib maksma minna kuskil 14 miljonit eurot. Looma peaks kaks stsenaariumit – absoluutne miinimum eelarve ja soovitatav, mõistlik programm.</w:t>
      </w:r>
    </w:p>
    <w:p w14:paraId="0470EAD0" w14:textId="77777777" w:rsidR="00D470AF" w:rsidRPr="00D470AF" w:rsidRDefault="00D470AF" w:rsidP="00D470AF">
      <w:pPr>
        <w:rPr>
          <w:rFonts w:asciiTheme="minorHAnsi" w:hAnsiTheme="minorHAnsi" w:cstheme="minorHAnsi"/>
          <w:color w:val="000000"/>
        </w:rPr>
      </w:pPr>
    </w:p>
    <w:p w14:paraId="7AECDCFD"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8.  </w:t>
      </w:r>
      <w:proofErr w:type="spellStart"/>
      <w:r w:rsidRPr="00D470AF">
        <w:rPr>
          <w:rFonts w:asciiTheme="minorHAnsi" w:hAnsiTheme="minorHAnsi" w:cstheme="minorHAnsi"/>
          <w:color w:val="000000"/>
        </w:rPr>
        <w:t>Pp</w:t>
      </w:r>
      <w:proofErr w:type="spellEnd"/>
      <w:r w:rsidRPr="00D470AF">
        <w:rPr>
          <w:rFonts w:asciiTheme="minorHAnsi" w:hAnsiTheme="minorHAnsi" w:cstheme="minorHAnsi"/>
          <w:color w:val="000000"/>
        </w:rPr>
        <w:t>. EJL kodulehekülje arenduse hetkeseisust.</w:t>
      </w:r>
    </w:p>
    <w:p w14:paraId="6BE6D549"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Vastavalt kokkulepetele toimus 15. detsembril kell 13.00 EJL-i kontoris liidu töötajatele kodulehe administreerimisega ja vanalt lehelt uuele info ülekandmisega seotud koolitus. </w:t>
      </w:r>
    </w:p>
    <w:p w14:paraId="119149A2" w14:textId="77777777" w:rsidR="00D470AF" w:rsidRPr="00D470AF" w:rsidRDefault="00D470AF" w:rsidP="00D470AF">
      <w:pPr>
        <w:rPr>
          <w:rFonts w:asciiTheme="minorHAnsi" w:hAnsiTheme="minorHAnsi" w:cstheme="minorHAnsi"/>
          <w:color w:val="000000"/>
        </w:rPr>
      </w:pPr>
    </w:p>
    <w:p w14:paraId="0DC285ED"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 xml:space="preserve">9.  </w:t>
      </w:r>
      <w:proofErr w:type="spellStart"/>
      <w:r w:rsidRPr="00D470AF">
        <w:rPr>
          <w:rFonts w:asciiTheme="minorHAnsi" w:hAnsiTheme="minorHAnsi" w:cstheme="minorHAnsi"/>
          <w:color w:val="000000"/>
        </w:rPr>
        <w:t>Pp</w:t>
      </w:r>
      <w:proofErr w:type="spellEnd"/>
      <w:r w:rsidRPr="00D470AF">
        <w:rPr>
          <w:rFonts w:asciiTheme="minorHAnsi" w:hAnsiTheme="minorHAnsi" w:cstheme="minorHAnsi"/>
          <w:color w:val="000000"/>
        </w:rPr>
        <w:t>. Muud küsimused.</w:t>
      </w:r>
    </w:p>
    <w:p w14:paraId="7A987FCE" w14:textId="77777777" w:rsidR="00D470AF" w:rsidRPr="00D470AF" w:rsidRDefault="00D470AF" w:rsidP="00D470AF">
      <w:pPr>
        <w:rPr>
          <w:rFonts w:asciiTheme="minorHAnsi" w:hAnsiTheme="minorHAnsi" w:cstheme="minorHAnsi"/>
          <w:color w:val="000000"/>
        </w:rPr>
      </w:pPr>
      <w:r w:rsidRPr="00D470AF">
        <w:rPr>
          <w:rFonts w:asciiTheme="minorHAnsi" w:hAnsiTheme="minorHAnsi" w:cstheme="minorHAnsi"/>
          <w:color w:val="000000"/>
        </w:rPr>
        <w:t>Kultuurkapitali nõukogu koosolek toimus 07.12.2017, mille käigus otsustati elutööpreemiate saajad. EJL-i poolt esitatud elutööpreemia kandidaat Jüri Kalmus sai positiivse otsuse. Otsesuhtlus nõukogu liikmetega õigustas ennast.</w:t>
      </w:r>
    </w:p>
    <w:p w14:paraId="73883F06" w14:textId="4E290AD0" w:rsidR="009A3962" w:rsidRPr="005E4403" w:rsidRDefault="00D470AF" w:rsidP="00165A68">
      <w:pPr>
        <w:rPr>
          <w:rFonts w:asciiTheme="minorHAnsi" w:hAnsiTheme="minorHAnsi" w:cstheme="minorHAnsi"/>
          <w:color w:val="000000"/>
        </w:rPr>
      </w:pPr>
      <w:r w:rsidRPr="00D470AF">
        <w:rPr>
          <w:rFonts w:asciiTheme="minorHAnsi" w:hAnsiTheme="minorHAnsi" w:cstheme="minorHAnsi"/>
          <w:color w:val="000000"/>
        </w:rPr>
        <w:t xml:space="preserve">Vastavalt kokkuleppele rääkis Madis Lepajõe  Henn Vallimäega, Jaan </w:t>
      </w:r>
      <w:proofErr w:type="spellStart"/>
      <w:r w:rsidRPr="00D470AF">
        <w:rPr>
          <w:rFonts w:asciiTheme="minorHAnsi" w:hAnsiTheme="minorHAnsi" w:cstheme="minorHAnsi"/>
          <w:color w:val="000000"/>
        </w:rPr>
        <w:t>Toots</w:t>
      </w:r>
      <w:proofErr w:type="spellEnd"/>
      <w:r w:rsidRPr="00D470AF">
        <w:rPr>
          <w:rFonts w:asciiTheme="minorHAnsi" w:hAnsiTheme="minorHAnsi" w:cstheme="minorHAnsi"/>
          <w:color w:val="000000"/>
        </w:rPr>
        <w:t xml:space="preserve"> Are </w:t>
      </w:r>
      <w:proofErr w:type="spellStart"/>
      <w:r w:rsidRPr="00D470AF">
        <w:rPr>
          <w:rFonts w:asciiTheme="minorHAnsi" w:hAnsiTheme="minorHAnsi" w:cstheme="minorHAnsi"/>
          <w:color w:val="000000"/>
        </w:rPr>
        <w:t>Elleriga</w:t>
      </w:r>
      <w:proofErr w:type="spellEnd"/>
      <w:r w:rsidRPr="00D470AF">
        <w:rPr>
          <w:rFonts w:asciiTheme="minorHAnsi" w:hAnsiTheme="minorHAnsi" w:cstheme="minorHAnsi"/>
          <w:color w:val="000000"/>
        </w:rPr>
        <w:t xml:space="preserve">, Sulev Lipp Gert Lee ja Peter Andres </w:t>
      </w:r>
      <w:proofErr w:type="spellStart"/>
      <w:r w:rsidRPr="00D470AF">
        <w:rPr>
          <w:rFonts w:asciiTheme="minorHAnsi" w:hAnsiTheme="minorHAnsi" w:cstheme="minorHAnsi"/>
          <w:color w:val="000000"/>
        </w:rPr>
        <w:t>Roosega</w:t>
      </w:r>
      <w:proofErr w:type="spellEnd"/>
      <w:r w:rsidRPr="00D470AF">
        <w:rPr>
          <w:rFonts w:asciiTheme="minorHAnsi" w:hAnsiTheme="minorHAnsi" w:cstheme="minorHAnsi"/>
          <w:color w:val="000000"/>
        </w:rPr>
        <w:t>. Urmas Karlson ja Raivo Rand räägivad Kaili Kukumägi ja Margit Kurvitsaga.</w:t>
      </w:r>
    </w:p>
    <w:p w14:paraId="22DDDA8B" w14:textId="77777777" w:rsidR="009A3962" w:rsidRDefault="009A3962" w:rsidP="00165A68">
      <w:pPr>
        <w:rPr>
          <w:rFonts w:asciiTheme="minorHAnsi" w:hAnsiTheme="minorHAnsi" w:cstheme="minorHAnsi"/>
          <w:color w:val="000000"/>
          <w:sz w:val="24"/>
          <w:szCs w:val="24"/>
        </w:rPr>
      </w:pPr>
    </w:p>
    <w:p w14:paraId="6AD32270" w14:textId="77777777" w:rsidR="00D470AF" w:rsidRDefault="00D470AF" w:rsidP="00165A68">
      <w:pPr>
        <w:rPr>
          <w:rFonts w:asciiTheme="minorHAnsi" w:hAnsiTheme="minorHAnsi" w:cstheme="minorHAnsi"/>
          <w:color w:val="000000"/>
          <w:sz w:val="24"/>
          <w:szCs w:val="24"/>
        </w:rPr>
      </w:pPr>
    </w:p>
    <w:p w14:paraId="6B081FBE" w14:textId="463558D6" w:rsidR="00D470AF" w:rsidRPr="006F261F" w:rsidRDefault="00D470AF" w:rsidP="00D470AF">
      <w:pPr>
        <w:pStyle w:val="ListParagraph"/>
        <w:numPr>
          <w:ilvl w:val="0"/>
          <w:numId w:val="4"/>
        </w:numPr>
        <w:rPr>
          <w:rFonts w:asciiTheme="minorHAnsi" w:hAnsiTheme="minorHAnsi" w:cstheme="minorHAnsi"/>
          <w:b/>
        </w:rPr>
      </w:pPr>
      <w:proofErr w:type="spellStart"/>
      <w:r w:rsidRPr="006F261F">
        <w:rPr>
          <w:rFonts w:asciiTheme="minorHAnsi" w:hAnsiTheme="minorHAnsi" w:cstheme="minorHAnsi"/>
          <w:b/>
        </w:rPr>
        <w:t>Pp</w:t>
      </w:r>
      <w:proofErr w:type="spellEnd"/>
      <w:r w:rsidRPr="006F261F">
        <w:rPr>
          <w:rFonts w:asciiTheme="minorHAnsi" w:hAnsiTheme="minorHAnsi" w:cstheme="minorHAnsi"/>
          <w:b/>
        </w:rPr>
        <w:t xml:space="preserve">. </w:t>
      </w:r>
      <w:r w:rsidR="006F261F" w:rsidRPr="006F261F">
        <w:rPr>
          <w:rFonts w:asciiTheme="minorHAnsi" w:hAnsiTheme="minorHAnsi" w:cstheme="minorHAnsi"/>
          <w:b/>
        </w:rPr>
        <w:t>2017 eelarve täitmine</w:t>
      </w:r>
    </w:p>
    <w:p w14:paraId="31B6A7C6" w14:textId="77777777" w:rsidR="00D470AF" w:rsidRPr="00D470AF" w:rsidRDefault="00D470AF" w:rsidP="00D470AF">
      <w:pPr>
        <w:tabs>
          <w:tab w:val="left" w:pos="709"/>
        </w:tabs>
        <w:suppressAutoHyphens/>
        <w:textAlignment w:val="baseline"/>
        <w:rPr>
          <w:rFonts w:asciiTheme="minorHAnsi" w:eastAsia="Arial Unicode MS" w:hAnsiTheme="minorHAnsi" w:cstheme="minorHAnsi"/>
          <w:b/>
          <w:lang w:eastAsia="et-EE"/>
        </w:rPr>
      </w:pPr>
    </w:p>
    <w:p w14:paraId="474F120C"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 xml:space="preserve">Eelarve täitmine on esitatud raamatupidamisest väljavõtte alusel seisuga 31.12.2017.  </w:t>
      </w:r>
    </w:p>
    <w:p w14:paraId="3F743C43" w14:textId="1BF2B766"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Laekumisi perioodil: 437 073</w:t>
      </w:r>
      <w:r w:rsidRPr="00D470AF">
        <w:rPr>
          <w:rFonts w:asciiTheme="minorHAnsi" w:hAnsiTheme="minorHAnsi" w:cstheme="minorHAnsi"/>
        </w:rPr>
        <w:t xml:space="preserve"> </w:t>
      </w:r>
      <w:r w:rsidRPr="00D470AF">
        <w:rPr>
          <w:rFonts w:asciiTheme="minorHAnsi" w:eastAsia="Arial Unicode MS" w:hAnsiTheme="minorHAnsi" w:cstheme="minorHAnsi"/>
          <w:lang w:eastAsia="et-EE"/>
        </w:rPr>
        <w:t>€</w:t>
      </w:r>
    </w:p>
    <w:p w14:paraId="6938B160"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Väljaminekuid perioodil: 442 274€</w:t>
      </w:r>
    </w:p>
    <w:p w14:paraId="0A21753F" w14:textId="17D715C3"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Tulude kulude vahe: -5 201€</w:t>
      </w:r>
    </w:p>
    <w:p w14:paraId="409B9FBE"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lastRenderedPageBreak/>
        <w:tab/>
      </w:r>
    </w:p>
    <w:p w14:paraId="2D4C1C28" w14:textId="316A85F9"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 xml:space="preserve">TULUD </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2017</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31.12.2017</w:t>
      </w:r>
      <w:r w:rsidRPr="00D470AF">
        <w:rPr>
          <w:rFonts w:asciiTheme="minorHAnsi" w:eastAsia="Arial Unicode MS" w:hAnsiTheme="minorHAnsi" w:cstheme="minorHAnsi"/>
          <w:lang w:eastAsia="et-EE"/>
        </w:rPr>
        <w:tab/>
      </w:r>
    </w:p>
    <w:p w14:paraId="5BE10618"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1. Liikmetelt saadud tasud</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6 200</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8160</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62B39F35"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2. Riiklik toetus</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85651</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76 853</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1FEFA1F4" w14:textId="3F1146F2"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 xml:space="preserve">3. EOK OM toetused </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95 641</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111 606</w:t>
      </w:r>
      <w:r w:rsidRPr="00D470AF">
        <w:rPr>
          <w:rFonts w:asciiTheme="minorHAnsi" w:eastAsia="Arial Unicode MS" w:hAnsiTheme="minorHAnsi" w:cstheme="minorHAnsi"/>
          <w:lang w:eastAsia="et-EE"/>
        </w:rPr>
        <w:tab/>
      </w:r>
    </w:p>
    <w:p w14:paraId="4724BE1E"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4. Muud  sihtfinantseerimised</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75 000</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101 500</w:t>
      </w:r>
      <w:r w:rsidRPr="00D470AF">
        <w:rPr>
          <w:rFonts w:asciiTheme="minorHAnsi" w:eastAsia="Arial Unicode MS" w:hAnsiTheme="minorHAnsi" w:cstheme="minorHAnsi"/>
          <w:lang w:eastAsia="et-EE"/>
        </w:rPr>
        <w:tab/>
      </w:r>
    </w:p>
    <w:p w14:paraId="679E72BE"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5. Muud annetused ja toetused</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29 095</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16 027</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44A4C7CD"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6. Tulud ettevõtlusest</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71500</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94 321</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0091E914"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7. Muud tulud</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50 992</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33 807</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78A7636D" w14:textId="5EA27AC5"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 xml:space="preserve">TULUD KOKKU </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397 079</w:t>
      </w:r>
      <w:r w:rsidRPr="00D470AF">
        <w:rPr>
          <w:rFonts w:asciiTheme="minorHAnsi" w:eastAsia="Arial Unicode MS" w:hAnsiTheme="minorHAnsi" w:cstheme="minorHAnsi"/>
          <w:lang w:eastAsia="et-EE"/>
        </w:rPr>
        <w:tab/>
        <w:t>437 073</w:t>
      </w:r>
      <w:r w:rsidRPr="00D470AF">
        <w:rPr>
          <w:rFonts w:asciiTheme="minorHAnsi" w:eastAsia="Arial Unicode MS" w:hAnsiTheme="minorHAnsi" w:cstheme="minorHAnsi"/>
          <w:lang w:eastAsia="et-EE"/>
        </w:rPr>
        <w:tab/>
      </w:r>
    </w:p>
    <w:p w14:paraId="489E5185"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079DF3C5" w14:textId="77777777" w:rsidR="006F261F" w:rsidRDefault="006F261F" w:rsidP="00D470AF">
      <w:pPr>
        <w:tabs>
          <w:tab w:val="left" w:pos="709"/>
        </w:tabs>
        <w:suppressAutoHyphens/>
        <w:textAlignment w:val="baseline"/>
        <w:rPr>
          <w:rFonts w:asciiTheme="minorHAnsi" w:eastAsia="Arial Unicode MS" w:hAnsiTheme="minorHAnsi" w:cstheme="minorHAnsi"/>
          <w:lang w:eastAsia="et-EE"/>
        </w:rPr>
      </w:pPr>
    </w:p>
    <w:p w14:paraId="7CAA4988"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KULUD</w:t>
      </w:r>
      <w:r w:rsidRPr="00D470AF">
        <w:rPr>
          <w:rFonts w:asciiTheme="minorHAnsi" w:eastAsia="Arial Unicode MS" w:hAnsiTheme="minorHAnsi" w:cstheme="minorHAnsi"/>
          <w:lang w:eastAsia="et-EE"/>
        </w:rPr>
        <w:tab/>
      </w:r>
    </w:p>
    <w:p w14:paraId="2BD3EE07"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1. Spordiprojektide otsesed kulud</w:t>
      </w:r>
      <w:r w:rsidRPr="00D470AF">
        <w:rPr>
          <w:rFonts w:asciiTheme="minorHAnsi" w:eastAsia="Arial Unicode MS" w:hAnsiTheme="minorHAnsi" w:cstheme="minorHAnsi"/>
          <w:lang w:eastAsia="et-EE"/>
        </w:rPr>
        <w:tab/>
        <w:t>194 100</w:t>
      </w:r>
      <w:r w:rsidRPr="00D470AF">
        <w:rPr>
          <w:rFonts w:asciiTheme="minorHAnsi" w:eastAsia="Arial Unicode MS" w:hAnsiTheme="minorHAnsi" w:cstheme="minorHAnsi"/>
          <w:lang w:eastAsia="et-EE"/>
        </w:rPr>
        <w:tab/>
        <w:t>217 374</w:t>
      </w:r>
      <w:r w:rsidRPr="00D470AF">
        <w:rPr>
          <w:rFonts w:asciiTheme="minorHAnsi" w:eastAsia="Arial Unicode MS" w:hAnsiTheme="minorHAnsi" w:cstheme="minorHAnsi"/>
          <w:lang w:eastAsia="et-EE"/>
        </w:rPr>
        <w:tab/>
      </w:r>
    </w:p>
    <w:p w14:paraId="7C5F5389" w14:textId="0E359250"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2.</w:t>
      </w:r>
      <w:r>
        <w:rPr>
          <w:rFonts w:asciiTheme="minorHAnsi" w:eastAsia="Arial Unicode MS" w:hAnsiTheme="minorHAnsi" w:cstheme="minorHAnsi"/>
          <w:lang w:eastAsia="et-EE"/>
        </w:rPr>
        <w:t xml:space="preserve"> Jagatud annetused ja toetused</w:t>
      </w:r>
      <w:r>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38 512</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40 131</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7014BC88"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3. Tegevuskulud</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66 779</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70 491</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p>
    <w:p w14:paraId="6691A0B8" w14:textId="77777777"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4. Tööjõukulud</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110 457</w:t>
      </w:r>
      <w:r w:rsidRPr="00D470AF">
        <w:rPr>
          <w:rFonts w:asciiTheme="minorHAnsi" w:eastAsia="Arial Unicode MS" w:hAnsiTheme="minorHAnsi" w:cstheme="minorHAnsi"/>
          <w:lang w:eastAsia="et-EE"/>
        </w:rPr>
        <w:tab/>
        <w:t>114 278</w:t>
      </w:r>
      <w:r w:rsidRPr="00D470AF">
        <w:rPr>
          <w:rFonts w:asciiTheme="minorHAnsi" w:eastAsia="Arial Unicode MS" w:hAnsiTheme="minorHAnsi" w:cstheme="minorHAnsi"/>
          <w:lang w:eastAsia="et-EE"/>
        </w:rPr>
        <w:tab/>
      </w:r>
    </w:p>
    <w:p w14:paraId="7BCFA1A9" w14:textId="383AD2AA" w:rsidR="00D470AF" w:rsidRPr="00D470AF" w:rsidRDefault="00D470AF" w:rsidP="00D470AF">
      <w:pPr>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KULUD KOKKU</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r>
      <w:r>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412 336</w:t>
      </w:r>
      <w:r w:rsidRPr="00D470AF">
        <w:rPr>
          <w:rFonts w:asciiTheme="minorHAnsi" w:eastAsia="Arial Unicode MS" w:hAnsiTheme="minorHAnsi" w:cstheme="minorHAnsi"/>
          <w:lang w:eastAsia="et-EE"/>
        </w:rPr>
        <w:tab/>
        <w:t>442 274</w:t>
      </w:r>
      <w:r w:rsidRPr="00D470AF">
        <w:rPr>
          <w:rFonts w:asciiTheme="minorHAnsi" w:eastAsia="Arial Unicode MS" w:hAnsiTheme="minorHAnsi" w:cstheme="minorHAnsi"/>
          <w:lang w:eastAsia="et-EE"/>
        </w:rPr>
        <w:tab/>
      </w:r>
    </w:p>
    <w:p w14:paraId="40DD2224" w14:textId="7EEA7011" w:rsidR="00D470AF" w:rsidRPr="00D470AF" w:rsidRDefault="00D470AF" w:rsidP="00D470AF">
      <w:pPr>
        <w:pStyle w:val="ListParagraph"/>
        <w:tabs>
          <w:tab w:val="left" w:pos="709"/>
        </w:tabs>
        <w:suppressAutoHyphens/>
        <w:textAlignment w:val="baseline"/>
        <w:rPr>
          <w:rFonts w:asciiTheme="minorHAnsi" w:eastAsia="Arial Unicode MS" w:hAnsiTheme="minorHAnsi" w:cstheme="minorHAnsi"/>
          <w:lang w:eastAsia="et-EE"/>
        </w:rPr>
      </w:pP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KOKKU</w:t>
      </w:r>
      <w:r w:rsidRPr="00D470AF">
        <w:rPr>
          <w:rFonts w:asciiTheme="minorHAnsi" w:eastAsia="Arial Unicode MS" w:hAnsiTheme="minorHAnsi" w:cstheme="minorHAnsi"/>
          <w:lang w:eastAsia="et-EE"/>
        </w:rPr>
        <w:tab/>
      </w:r>
      <w:r>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1 743</w:t>
      </w:r>
      <w:r w:rsidRPr="00D470AF">
        <w:rPr>
          <w:rFonts w:asciiTheme="minorHAnsi" w:eastAsia="Arial Unicode MS" w:hAnsiTheme="minorHAnsi" w:cstheme="minorHAnsi"/>
          <w:lang w:eastAsia="et-EE"/>
        </w:rPr>
        <w:tab/>
      </w:r>
      <w:r w:rsidRPr="00D470AF">
        <w:rPr>
          <w:rFonts w:asciiTheme="minorHAnsi" w:eastAsia="Arial Unicode MS" w:hAnsiTheme="minorHAnsi" w:cstheme="minorHAnsi"/>
          <w:lang w:eastAsia="et-EE"/>
        </w:rPr>
        <w:tab/>
        <w:t>-5</w:t>
      </w:r>
      <w:r w:rsidR="00540AA3">
        <w:rPr>
          <w:rFonts w:asciiTheme="minorHAnsi" w:eastAsia="Arial Unicode MS" w:hAnsiTheme="minorHAnsi" w:cstheme="minorHAnsi"/>
          <w:lang w:eastAsia="et-EE"/>
        </w:rPr>
        <w:t> </w:t>
      </w:r>
      <w:r w:rsidRPr="00D470AF">
        <w:rPr>
          <w:rFonts w:asciiTheme="minorHAnsi" w:eastAsia="Arial Unicode MS" w:hAnsiTheme="minorHAnsi" w:cstheme="minorHAnsi"/>
          <w:lang w:eastAsia="et-EE"/>
        </w:rPr>
        <w:t>201</w:t>
      </w:r>
    </w:p>
    <w:p w14:paraId="0F1D91F8" w14:textId="77777777" w:rsidR="00B51CB6" w:rsidRDefault="00B51CB6" w:rsidP="00B51CB6">
      <w:pPr>
        <w:ind w:left="708" w:hanging="708"/>
        <w:rPr>
          <w:rFonts w:asciiTheme="minorHAnsi" w:hAnsiTheme="minorHAnsi" w:cstheme="minorHAnsi"/>
          <w:color w:val="000000"/>
          <w:sz w:val="24"/>
          <w:szCs w:val="24"/>
        </w:rPr>
      </w:pPr>
    </w:p>
    <w:p w14:paraId="02DA2C0C" w14:textId="00B478B9" w:rsidR="00540AA3" w:rsidRPr="00611EAF" w:rsidRDefault="00540AA3" w:rsidP="00540AA3">
      <w:pPr>
        <w:rPr>
          <w:rFonts w:asciiTheme="minorHAnsi" w:hAnsiTheme="minorHAnsi" w:cstheme="minorHAnsi"/>
          <w:color w:val="000000"/>
          <w:szCs w:val="24"/>
        </w:rPr>
      </w:pPr>
      <w:r w:rsidRPr="00611EAF">
        <w:rPr>
          <w:rFonts w:asciiTheme="minorHAnsi" w:hAnsiTheme="minorHAnsi" w:cstheme="minorHAnsi"/>
          <w:b/>
          <w:color w:val="000000"/>
          <w:szCs w:val="24"/>
        </w:rPr>
        <w:t>KOMMENTAAR (S. Visnapuu):</w:t>
      </w:r>
      <w:r w:rsidRPr="00611EAF">
        <w:rPr>
          <w:rFonts w:asciiTheme="minorHAnsi" w:hAnsiTheme="minorHAnsi" w:cstheme="minorHAnsi"/>
          <w:color w:val="000000"/>
          <w:szCs w:val="24"/>
        </w:rPr>
        <w:t xml:space="preserve"> Kasumiaruandes on veel puudu detsembri laagri kanded. Raamatupidaja teeb nädal enne järgmist juhatuse koosolekut meile uue põhjaga eelarve, siis saame 31.12.2017 täitmise lõplikult üle vaadata. </w:t>
      </w:r>
    </w:p>
    <w:p w14:paraId="26880DC0" w14:textId="5612CAE8" w:rsidR="00540AA3" w:rsidRPr="00611EAF" w:rsidRDefault="00540AA3" w:rsidP="00540AA3">
      <w:pPr>
        <w:rPr>
          <w:rFonts w:asciiTheme="minorHAnsi" w:hAnsiTheme="minorHAnsi" w:cstheme="minorHAnsi"/>
          <w:color w:val="000000"/>
          <w:szCs w:val="24"/>
        </w:rPr>
      </w:pPr>
      <w:r w:rsidRPr="00611EAF">
        <w:rPr>
          <w:rFonts w:asciiTheme="minorHAnsi" w:hAnsiTheme="minorHAnsi" w:cstheme="minorHAnsi"/>
          <w:b/>
          <w:color w:val="000000"/>
          <w:szCs w:val="24"/>
        </w:rPr>
        <w:t>KOMMENTAAR (U. Karlson):</w:t>
      </w:r>
      <w:r w:rsidRPr="00611EAF">
        <w:rPr>
          <w:rFonts w:asciiTheme="minorHAnsi" w:hAnsiTheme="minorHAnsi" w:cstheme="minorHAnsi"/>
          <w:color w:val="000000"/>
          <w:szCs w:val="24"/>
        </w:rPr>
        <w:t xml:space="preserve"> Järgmise nädala lõpuks (22-28.jaan) peaks materjalid juba saama saata audiitorile.</w:t>
      </w:r>
    </w:p>
    <w:p w14:paraId="304805C9" w14:textId="5E1E0E5D" w:rsidR="00540AA3" w:rsidRPr="00611EAF" w:rsidRDefault="00540AA3" w:rsidP="00540AA3">
      <w:pPr>
        <w:rPr>
          <w:rFonts w:asciiTheme="minorHAnsi" w:hAnsiTheme="minorHAnsi" w:cstheme="minorHAnsi"/>
          <w:color w:val="000000"/>
          <w:szCs w:val="24"/>
        </w:rPr>
      </w:pPr>
      <w:r w:rsidRPr="00611EAF">
        <w:rPr>
          <w:rFonts w:asciiTheme="minorHAnsi" w:hAnsiTheme="minorHAnsi" w:cstheme="minorHAnsi"/>
          <w:b/>
          <w:color w:val="000000"/>
          <w:szCs w:val="24"/>
        </w:rPr>
        <w:t>KOMMENTAAR (R. Rand):</w:t>
      </w:r>
      <w:r w:rsidRPr="00611EAF">
        <w:rPr>
          <w:rFonts w:asciiTheme="minorHAnsi" w:hAnsiTheme="minorHAnsi" w:cstheme="minorHAnsi"/>
          <w:color w:val="000000"/>
          <w:szCs w:val="24"/>
        </w:rPr>
        <w:t xml:space="preserve"> Ära tuleb teha käsundusleping raamatupidajaga. Raamatupidaja tegi ära ka sisekorraeeskirjad ja tuleb ise ka kohale järgmisele juhatuse koosolekule.</w:t>
      </w:r>
    </w:p>
    <w:p w14:paraId="428AE01C" w14:textId="77777777" w:rsidR="00611EAF" w:rsidRPr="00611EAF" w:rsidRDefault="00611EAF" w:rsidP="002716AA">
      <w:pPr>
        <w:rPr>
          <w:rFonts w:asciiTheme="minorHAnsi" w:hAnsiTheme="minorHAnsi" w:cstheme="minorHAnsi"/>
          <w:color w:val="000000"/>
          <w:szCs w:val="24"/>
        </w:rPr>
      </w:pPr>
    </w:p>
    <w:p w14:paraId="1077EF6A" w14:textId="30B6958F" w:rsidR="00FA1EE3" w:rsidRPr="00611EAF" w:rsidRDefault="002716AA" w:rsidP="002716AA">
      <w:pPr>
        <w:rPr>
          <w:rFonts w:asciiTheme="minorHAnsi" w:hAnsiTheme="minorHAnsi" w:cstheme="minorHAnsi"/>
          <w:color w:val="000000"/>
          <w:szCs w:val="24"/>
        </w:rPr>
      </w:pPr>
      <w:r w:rsidRPr="00611EAF">
        <w:rPr>
          <w:rFonts w:asciiTheme="minorHAnsi" w:hAnsiTheme="minorHAnsi" w:cstheme="minorHAnsi"/>
          <w:b/>
          <w:color w:val="000000"/>
          <w:szCs w:val="24"/>
        </w:rPr>
        <w:t>OTSUSTATI:</w:t>
      </w:r>
      <w:r w:rsidR="00FA1EE3" w:rsidRPr="00611EAF">
        <w:rPr>
          <w:rFonts w:asciiTheme="minorHAnsi" w:hAnsiTheme="minorHAnsi" w:cstheme="minorHAnsi"/>
          <w:color w:val="000000"/>
          <w:szCs w:val="24"/>
        </w:rPr>
        <w:t xml:space="preserve"> Eelarve teemat tänasel koosolekul mitte käsitleda, kuna lõplikud andmed puuduvad. Vaadata läbi järgmisel koosolekul 14.02.  </w:t>
      </w:r>
      <w:r w:rsidRPr="00611EAF">
        <w:rPr>
          <w:rFonts w:asciiTheme="minorHAnsi" w:hAnsiTheme="minorHAnsi" w:cstheme="minorHAnsi"/>
          <w:color w:val="000000"/>
          <w:szCs w:val="24"/>
        </w:rPr>
        <w:t>Eelnevalt peab koos raamatupidajaga eelarve täitmise üle vaatama.</w:t>
      </w:r>
      <w:r w:rsidR="00FA1EE3" w:rsidRPr="00611EAF">
        <w:rPr>
          <w:rFonts w:asciiTheme="minorHAnsi" w:hAnsiTheme="minorHAnsi" w:cstheme="minorHAnsi"/>
          <w:color w:val="000000"/>
          <w:szCs w:val="24"/>
        </w:rPr>
        <w:t xml:space="preserve"> </w:t>
      </w:r>
    </w:p>
    <w:p w14:paraId="31A85BFE" w14:textId="77777777" w:rsidR="009A3962" w:rsidRPr="00D470AF" w:rsidRDefault="009A3962" w:rsidP="00B51CB6">
      <w:pPr>
        <w:ind w:left="708" w:hanging="708"/>
        <w:rPr>
          <w:rFonts w:asciiTheme="minorHAnsi" w:hAnsiTheme="minorHAnsi" w:cstheme="minorHAnsi"/>
          <w:color w:val="000000"/>
          <w:sz w:val="24"/>
          <w:szCs w:val="24"/>
        </w:rPr>
      </w:pPr>
    </w:p>
    <w:p w14:paraId="6FE110DC" w14:textId="77777777" w:rsidR="00A81096" w:rsidRPr="006F261F" w:rsidRDefault="00A81096" w:rsidP="00A81096">
      <w:pPr>
        <w:pStyle w:val="ListParagraph"/>
        <w:keepNext/>
        <w:widowControl w:val="0"/>
        <w:numPr>
          <w:ilvl w:val="0"/>
          <w:numId w:val="4"/>
        </w:numPr>
        <w:overflowPunct w:val="0"/>
        <w:autoSpaceDE w:val="0"/>
        <w:autoSpaceDN w:val="0"/>
        <w:adjustRightInd w:val="0"/>
        <w:spacing w:before="120"/>
        <w:ind w:right="-426"/>
        <w:outlineLvl w:val="0"/>
        <w:rPr>
          <w:rFonts w:asciiTheme="minorHAnsi" w:hAnsiTheme="minorHAnsi" w:cstheme="minorHAnsi"/>
          <w:b/>
          <w:kern w:val="28"/>
        </w:rPr>
      </w:pPr>
      <w:proofErr w:type="spellStart"/>
      <w:r w:rsidRPr="006F261F">
        <w:rPr>
          <w:rFonts w:asciiTheme="minorHAnsi" w:hAnsiTheme="minorHAnsi" w:cstheme="minorHAnsi"/>
          <w:b/>
          <w:color w:val="000000"/>
        </w:rPr>
        <w:t>Pp</w:t>
      </w:r>
      <w:proofErr w:type="spellEnd"/>
      <w:r w:rsidRPr="006F261F">
        <w:rPr>
          <w:rFonts w:asciiTheme="minorHAnsi" w:hAnsiTheme="minorHAnsi" w:cstheme="minorHAnsi"/>
          <w:b/>
          <w:color w:val="000000"/>
        </w:rPr>
        <w:t>. 2018. aasta eelarve 3</w:t>
      </w:r>
      <w:r w:rsidRPr="006F261F">
        <w:rPr>
          <w:rFonts w:asciiTheme="minorHAnsi" w:hAnsiTheme="minorHAnsi" w:cstheme="minorHAnsi"/>
          <w:b/>
        </w:rPr>
        <w:t xml:space="preserve">. </w:t>
      </w:r>
      <w:r w:rsidRPr="006F261F">
        <w:rPr>
          <w:rFonts w:asciiTheme="minorHAnsi" w:hAnsiTheme="minorHAnsi" w:cstheme="minorHAnsi"/>
          <w:b/>
          <w:color w:val="000000"/>
        </w:rPr>
        <w:t>lugemine</w:t>
      </w:r>
    </w:p>
    <w:p w14:paraId="7C75974E" w14:textId="19878EA2" w:rsidR="00B51CB6" w:rsidRPr="00A81096" w:rsidRDefault="00B51CB6" w:rsidP="00A81096">
      <w:pPr>
        <w:rPr>
          <w:rFonts w:asciiTheme="minorHAnsi" w:hAnsiTheme="minorHAnsi" w:cstheme="minorHAnsi"/>
          <w:color w:val="000000"/>
          <w:sz w:val="24"/>
          <w:szCs w:val="24"/>
        </w:rPr>
      </w:pPr>
    </w:p>
    <w:p w14:paraId="3064324A"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2018. aasta eelarve projekti mahuks kolmandal lugemisel peale</w:t>
      </w:r>
      <w:r w:rsidRPr="00A81096">
        <w:rPr>
          <w:rFonts w:asciiTheme="minorHAnsi" w:hAnsiTheme="minorHAnsi" w:cstheme="minorHAnsi"/>
          <w:noProof/>
        </w:rPr>
        <w:t xml:space="preserve"> korrekteerimisi</w:t>
      </w:r>
      <w:r w:rsidRPr="00A81096">
        <w:rPr>
          <w:rFonts w:asciiTheme="minorHAnsi" w:hAnsiTheme="minorHAnsi" w:cstheme="minorHAnsi"/>
        </w:rPr>
        <w:t xml:space="preserve"> on 426 191€.</w:t>
      </w:r>
    </w:p>
    <w:p w14:paraId="0EEA01C6"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Ei ole avalikustatud veel alaliitudele eraldatavaid riigipoolseid noortespordi toetuste suuruseid.</w:t>
      </w:r>
    </w:p>
    <w:p w14:paraId="4252C7F2" w14:textId="77777777" w:rsidR="00A81096" w:rsidRPr="00A81096" w:rsidRDefault="00A81096" w:rsidP="00A81096">
      <w:pPr>
        <w:rPr>
          <w:rFonts w:asciiTheme="minorHAnsi" w:hAnsiTheme="minorHAnsi" w:cstheme="minorHAnsi"/>
        </w:rPr>
      </w:pPr>
    </w:p>
    <w:p w14:paraId="7CCD5F89" w14:textId="674A952A" w:rsidR="00A81096" w:rsidRPr="00A81096" w:rsidRDefault="00A81096" w:rsidP="00A81096">
      <w:pPr>
        <w:rPr>
          <w:rFonts w:asciiTheme="minorHAnsi" w:hAnsiTheme="minorHAnsi" w:cstheme="minorHAnsi"/>
        </w:rPr>
      </w:pPr>
      <w:r w:rsidRPr="00A81096">
        <w:rPr>
          <w:rFonts w:asciiTheme="minorHAnsi" w:hAnsiTheme="minorHAnsi" w:cstheme="minorHAnsi"/>
        </w:rPr>
        <w:t xml:space="preserve">TULUD </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Pr>
          <w:rFonts w:asciiTheme="minorHAnsi" w:hAnsiTheme="minorHAnsi" w:cstheme="minorHAnsi"/>
        </w:rPr>
        <w:tab/>
      </w:r>
      <w:r w:rsidRPr="00A81096">
        <w:rPr>
          <w:rFonts w:asciiTheme="minorHAnsi" w:hAnsiTheme="minorHAnsi" w:cstheme="minorHAnsi"/>
        </w:rPr>
        <w:t>31.12.2017</w:t>
      </w:r>
      <w:r w:rsidRPr="00A81096">
        <w:rPr>
          <w:rFonts w:asciiTheme="minorHAnsi" w:hAnsiTheme="minorHAnsi" w:cstheme="minorHAnsi"/>
        </w:rPr>
        <w:tab/>
        <w:t>2018</w:t>
      </w:r>
    </w:p>
    <w:p w14:paraId="6DD6F5B1" w14:textId="77777777" w:rsidR="00A81096" w:rsidRPr="00A81096" w:rsidRDefault="00A81096" w:rsidP="00A81096">
      <w:pPr>
        <w:rPr>
          <w:rFonts w:asciiTheme="minorHAnsi" w:hAnsiTheme="minorHAnsi" w:cstheme="minorHAnsi"/>
        </w:rPr>
      </w:pPr>
    </w:p>
    <w:p w14:paraId="6A9C68EE"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1. Liikmetelt saadud tasud</w:t>
      </w:r>
      <w:r w:rsidRPr="00A81096">
        <w:rPr>
          <w:rFonts w:asciiTheme="minorHAnsi" w:hAnsiTheme="minorHAnsi" w:cstheme="minorHAnsi"/>
        </w:rPr>
        <w:tab/>
      </w:r>
      <w:r w:rsidRPr="00A81096">
        <w:rPr>
          <w:rFonts w:asciiTheme="minorHAnsi" w:hAnsiTheme="minorHAnsi" w:cstheme="minorHAnsi"/>
        </w:rPr>
        <w:tab/>
        <w:t>8160</w:t>
      </w:r>
      <w:r w:rsidRPr="00A81096">
        <w:rPr>
          <w:rFonts w:asciiTheme="minorHAnsi" w:hAnsiTheme="minorHAnsi" w:cstheme="minorHAnsi"/>
        </w:rPr>
        <w:tab/>
      </w:r>
      <w:r w:rsidRPr="00A81096">
        <w:rPr>
          <w:rFonts w:asciiTheme="minorHAnsi" w:hAnsiTheme="minorHAnsi" w:cstheme="minorHAnsi"/>
        </w:rPr>
        <w:tab/>
        <w:t>6 300</w:t>
      </w:r>
    </w:p>
    <w:p w14:paraId="0D726661"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2. Riiklik toetus</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t>76 853</w:t>
      </w:r>
      <w:r w:rsidRPr="00A81096">
        <w:rPr>
          <w:rFonts w:asciiTheme="minorHAnsi" w:hAnsiTheme="minorHAnsi" w:cstheme="minorHAnsi"/>
        </w:rPr>
        <w:tab/>
      </w:r>
      <w:r w:rsidRPr="00A81096">
        <w:rPr>
          <w:rFonts w:asciiTheme="minorHAnsi" w:hAnsiTheme="minorHAnsi" w:cstheme="minorHAnsi"/>
        </w:rPr>
        <w:tab/>
        <w:t>87 230</w:t>
      </w:r>
    </w:p>
    <w:p w14:paraId="78CE4AA3"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 xml:space="preserve">3. EOK OM toetused </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t>111 606</w:t>
      </w:r>
      <w:r w:rsidRPr="00A81096">
        <w:rPr>
          <w:rFonts w:asciiTheme="minorHAnsi" w:hAnsiTheme="minorHAnsi" w:cstheme="minorHAnsi"/>
        </w:rPr>
        <w:tab/>
        <w:t>104 586</w:t>
      </w:r>
    </w:p>
    <w:p w14:paraId="1D124049"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4. Muud  sihtfinantseerimised</w:t>
      </w:r>
      <w:r w:rsidRPr="00A81096">
        <w:rPr>
          <w:rFonts w:asciiTheme="minorHAnsi" w:hAnsiTheme="minorHAnsi" w:cstheme="minorHAnsi"/>
        </w:rPr>
        <w:tab/>
      </w:r>
      <w:r w:rsidRPr="00A81096">
        <w:rPr>
          <w:rFonts w:asciiTheme="minorHAnsi" w:hAnsiTheme="minorHAnsi" w:cstheme="minorHAnsi"/>
        </w:rPr>
        <w:tab/>
        <w:t>101 500</w:t>
      </w:r>
      <w:r w:rsidRPr="00A81096">
        <w:rPr>
          <w:rFonts w:asciiTheme="minorHAnsi" w:hAnsiTheme="minorHAnsi" w:cstheme="minorHAnsi"/>
        </w:rPr>
        <w:tab/>
        <w:t>82 000</w:t>
      </w:r>
    </w:p>
    <w:p w14:paraId="6038E7BD"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5. Muud annetused ja toetused</w:t>
      </w:r>
      <w:r w:rsidRPr="00A81096">
        <w:rPr>
          <w:rFonts w:asciiTheme="minorHAnsi" w:hAnsiTheme="minorHAnsi" w:cstheme="minorHAnsi"/>
        </w:rPr>
        <w:tab/>
      </w:r>
      <w:r w:rsidRPr="00A81096">
        <w:rPr>
          <w:rFonts w:asciiTheme="minorHAnsi" w:hAnsiTheme="minorHAnsi" w:cstheme="minorHAnsi"/>
        </w:rPr>
        <w:tab/>
        <w:t>16 027</w:t>
      </w:r>
      <w:r w:rsidRPr="00A81096">
        <w:rPr>
          <w:rFonts w:asciiTheme="minorHAnsi" w:hAnsiTheme="minorHAnsi" w:cstheme="minorHAnsi"/>
        </w:rPr>
        <w:tab/>
      </w:r>
      <w:r w:rsidRPr="00A81096">
        <w:rPr>
          <w:rFonts w:asciiTheme="minorHAnsi" w:hAnsiTheme="minorHAnsi" w:cstheme="minorHAnsi"/>
        </w:rPr>
        <w:tab/>
        <w:t>5 000</w:t>
      </w:r>
    </w:p>
    <w:p w14:paraId="021F38D9"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6. Tulud ettevõtlusest</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t>94 321</w:t>
      </w:r>
      <w:r w:rsidRPr="00A81096">
        <w:rPr>
          <w:rFonts w:asciiTheme="minorHAnsi" w:hAnsiTheme="minorHAnsi" w:cstheme="minorHAnsi"/>
        </w:rPr>
        <w:tab/>
      </w:r>
      <w:r w:rsidRPr="00A81096">
        <w:rPr>
          <w:rFonts w:asciiTheme="minorHAnsi" w:hAnsiTheme="minorHAnsi" w:cstheme="minorHAnsi"/>
        </w:rPr>
        <w:tab/>
        <w:t>105 500</w:t>
      </w:r>
    </w:p>
    <w:p w14:paraId="02D481A0"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7. Muud tulud</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t>33 807</w:t>
      </w:r>
      <w:r w:rsidRPr="00A81096">
        <w:rPr>
          <w:rFonts w:asciiTheme="minorHAnsi" w:hAnsiTheme="minorHAnsi" w:cstheme="minorHAnsi"/>
        </w:rPr>
        <w:tab/>
      </w:r>
      <w:r w:rsidRPr="00A81096">
        <w:rPr>
          <w:rFonts w:asciiTheme="minorHAnsi" w:hAnsiTheme="minorHAnsi" w:cstheme="minorHAnsi"/>
        </w:rPr>
        <w:tab/>
        <w:t>45 776</w:t>
      </w:r>
    </w:p>
    <w:p w14:paraId="2D7D91B9" w14:textId="334952B0" w:rsidR="00A81096" w:rsidRPr="00A81096" w:rsidRDefault="00A81096" w:rsidP="00A81096">
      <w:pPr>
        <w:rPr>
          <w:rFonts w:asciiTheme="minorHAnsi" w:hAnsiTheme="minorHAnsi" w:cstheme="minorHAnsi"/>
        </w:rPr>
      </w:pPr>
      <w:r w:rsidRPr="00A81096">
        <w:rPr>
          <w:rFonts w:asciiTheme="minorHAnsi" w:hAnsiTheme="minorHAnsi" w:cstheme="minorHAnsi"/>
        </w:rPr>
        <w:t xml:space="preserve">TULUD KOKKU </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Pr>
          <w:rFonts w:asciiTheme="minorHAnsi" w:hAnsiTheme="minorHAnsi" w:cstheme="minorHAnsi"/>
        </w:rPr>
        <w:tab/>
      </w:r>
      <w:r w:rsidRPr="00A81096">
        <w:rPr>
          <w:rFonts w:asciiTheme="minorHAnsi" w:hAnsiTheme="minorHAnsi" w:cstheme="minorHAnsi"/>
        </w:rPr>
        <w:t>437 073</w:t>
      </w:r>
      <w:r w:rsidRPr="00A81096">
        <w:rPr>
          <w:rFonts w:asciiTheme="minorHAnsi" w:hAnsiTheme="minorHAnsi" w:cstheme="minorHAnsi"/>
        </w:rPr>
        <w:tab/>
        <w:t>426 191</w:t>
      </w:r>
    </w:p>
    <w:p w14:paraId="454C3254" w14:textId="77777777" w:rsidR="00A81096" w:rsidRPr="00A81096" w:rsidRDefault="00A81096" w:rsidP="00A81096">
      <w:pPr>
        <w:rPr>
          <w:rFonts w:asciiTheme="minorHAnsi" w:hAnsiTheme="minorHAnsi" w:cstheme="minorHAnsi"/>
        </w:rPr>
      </w:pPr>
    </w:p>
    <w:p w14:paraId="1733A7B2"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KULUD</w:t>
      </w:r>
    </w:p>
    <w:p w14:paraId="33B50FB6"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1. Spordiprojektide otsesed kulud</w:t>
      </w:r>
      <w:r w:rsidRPr="00A81096">
        <w:rPr>
          <w:rFonts w:asciiTheme="minorHAnsi" w:hAnsiTheme="minorHAnsi" w:cstheme="minorHAnsi"/>
        </w:rPr>
        <w:tab/>
        <w:t>217 374</w:t>
      </w:r>
      <w:r w:rsidRPr="00A81096">
        <w:rPr>
          <w:rFonts w:asciiTheme="minorHAnsi" w:hAnsiTheme="minorHAnsi" w:cstheme="minorHAnsi"/>
        </w:rPr>
        <w:tab/>
        <w:t>201 250</w:t>
      </w:r>
    </w:p>
    <w:p w14:paraId="44288DDC" w14:textId="1EF5E908" w:rsidR="00A81096" w:rsidRPr="00A81096" w:rsidRDefault="00A81096" w:rsidP="00A81096">
      <w:pPr>
        <w:rPr>
          <w:rFonts w:asciiTheme="minorHAnsi" w:hAnsiTheme="minorHAnsi" w:cstheme="minorHAnsi"/>
        </w:rPr>
      </w:pPr>
      <w:r w:rsidRPr="00A81096">
        <w:rPr>
          <w:rFonts w:asciiTheme="minorHAnsi" w:hAnsiTheme="minorHAnsi" w:cstheme="minorHAnsi"/>
        </w:rPr>
        <w:t>2. Jagatud annetused ja toetused</w:t>
      </w:r>
      <w:r w:rsidRPr="00A81096">
        <w:rPr>
          <w:rFonts w:asciiTheme="minorHAnsi" w:hAnsiTheme="minorHAnsi" w:cstheme="minorHAnsi"/>
        </w:rPr>
        <w:tab/>
        <w:t>40 131</w:t>
      </w:r>
      <w:r w:rsidRPr="00A81096">
        <w:rPr>
          <w:rFonts w:asciiTheme="minorHAnsi" w:hAnsiTheme="minorHAnsi" w:cstheme="minorHAnsi"/>
        </w:rPr>
        <w:tab/>
      </w:r>
      <w:r w:rsidRPr="00A81096">
        <w:rPr>
          <w:rFonts w:asciiTheme="minorHAnsi" w:hAnsiTheme="minorHAnsi" w:cstheme="minorHAnsi"/>
        </w:rPr>
        <w:tab/>
        <w:t>31 000</w:t>
      </w:r>
    </w:p>
    <w:p w14:paraId="62D71B78"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3. Tegevuskulud</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t>70 491</w:t>
      </w:r>
      <w:r w:rsidRPr="00A81096">
        <w:rPr>
          <w:rFonts w:asciiTheme="minorHAnsi" w:hAnsiTheme="minorHAnsi" w:cstheme="minorHAnsi"/>
        </w:rPr>
        <w:tab/>
      </w:r>
      <w:r w:rsidRPr="00A81096">
        <w:rPr>
          <w:rFonts w:asciiTheme="minorHAnsi" w:hAnsiTheme="minorHAnsi" w:cstheme="minorHAnsi"/>
        </w:rPr>
        <w:tab/>
        <w:t>67 0965</w:t>
      </w:r>
    </w:p>
    <w:p w14:paraId="7145AFAB" w14:textId="77777777" w:rsidR="00A81096" w:rsidRPr="00A81096" w:rsidRDefault="00A81096" w:rsidP="00A81096">
      <w:pPr>
        <w:rPr>
          <w:rFonts w:asciiTheme="minorHAnsi" w:hAnsiTheme="minorHAnsi" w:cstheme="minorHAnsi"/>
        </w:rPr>
      </w:pPr>
      <w:r w:rsidRPr="00A81096">
        <w:rPr>
          <w:rFonts w:asciiTheme="minorHAnsi" w:hAnsiTheme="minorHAnsi" w:cstheme="minorHAnsi"/>
        </w:rPr>
        <w:t>4. Tööjõukulud</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t>114 278</w:t>
      </w:r>
      <w:r w:rsidRPr="00A81096">
        <w:rPr>
          <w:rFonts w:asciiTheme="minorHAnsi" w:hAnsiTheme="minorHAnsi" w:cstheme="minorHAnsi"/>
        </w:rPr>
        <w:tab/>
        <w:t>118 400</w:t>
      </w:r>
    </w:p>
    <w:p w14:paraId="1971349A" w14:textId="5AF98922" w:rsidR="00A81096" w:rsidRPr="00A81096" w:rsidRDefault="00A81096" w:rsidP="00A81096">
      <w:pPr>
        <w:rPr>
          <w:rFonts w:asciiTheme="minorHAnsi" w:hAnsiTheme="minorHAnsi" w:cstheme="minorHAnsi"/>
        </w:rPr>
      </w:pPr>
      <w:r w:rsidRPr="00A81096">
        <w:rPr>
          <w:rFonts w:asciiTheme="minorHAnsi" w:hAnsiTheme="minorHAnsi" w:cstheme="minorHAnsi"/>
        </w:rPr>
        <w:t>KULUD KOKKU</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Pr>
          <w:rFonts w:asciiTheme="minorHAnsi" w:hAnsiTheme="minorHAnsi" w:cstheme="minorHAnsi"/>
        </w:rPr>
        <w:tab/>
      </w:r>
      <w:r w:rsidRPr="00A81096">
        <w:rPr>
          <w:rFonts w:asciiTheme="minorHAnsi" w:hAnsiTheme="minorHAnsi" w:cstheme="minorHAnsi"/>
        </w:rPr>
        <w:t>442 274</w:t>
      </w:r>
      <w:r w:rsidRPr="00A81096">
        <w:rPr>
          <w:rFonts w:asciiTheme="minorHAnsi" w:hAnsiTheme="minorHAnsi" w:cstheme="minorHAnsi"/>
        </w:rPr>
        <w:tab/>
        <w:t>418 615</w:t>
      </w:r>
    </w:p>
    <w:p w14:paraId="26FBA6A1" w14:textId="29A27AD6" w:rsidR="00A81096" w:rsidRDefault="00A81096" w:rsidP="00A81096">
      <w:pPr>
        <w:rPr>
          <w:rFonts w:asciiTheme="minorHAnsi" w:hAnsiTheme="minorHAnsi" w:cstheme="minorHAnsi"/>
        </w:rPr>
      </w:pPr>
      <w:r w:rsidRPr="00A81096">
        <w:rPr>
          <w:rFonts w:asciiTheme="minorHAnsi" w:hAnsiTheme="minorHAnsi" w:cstheme="minorHAnsi"/>
        </w:rPr>
        <w:t>KOKKU</w:t>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sidRPr="00A81096">
        <w:rPr>
          <w:rFonts w:asciiTheme="minorHAnsi" w:hAnsiTheme="minorHAnsi" w:cstheme="minorHAnsi"/>
        </w:rPr>
        <w:tab/>
      </w:r>
      <w:r>
        <w:rPr>
          <w:rFonts w:asciiTheme="minorHAnsi" w:hAnsiTheme="minorHAnsi" w:cstheme="minorHAnsi"/>
        </w:rPr>
        <w:tab/>
      </w:r>
      <w:r w:rsidRPr="00A81096">
        <w:rPr>
          <w:rFonts w:asciiTheme="minorHAnsi" w:hAnsiTheme="minorHAnsi" w:cstheme="minorHAnsi"/>
        </w:rPr>
        <w:t>-</w:t>
      </w:r>
      <w:r w:rsidR="00540AA3">
        <w:rPr>
          <w:rFonts w:asciiTheme="minorHAnsi" w:hAnsiTheme="minorHAnsi" w:cstheme="minorHAnsi"/>
        </w:rPr>
        <w:t>5 201</w:t>
      </w:r>
      <w:r w:rsidR="00540AA3">
        <w:rPr>
          <w:rFonts w:asciiTheme="minorHAnsi" w:hAnsiTheme="minorHAnsi" w:cstheme="minorHAnsi"/>
        </w:rPr>
        <w:tab/>
      </w:r>
      <w:r w:rsidRPr="00A81096">
        <w:rPr>
          <w:rFonts w:asciiTheme="minorHAnsi" w:hAnsiTheme="minorHAnsi" w:cstheme="minorHAnsi"/>
        </w:rPr>
        <w:tab/>
        <w:t>12</w:t>
      </w:r>
      <w:r w:rsidR="00A6408A">
        <w:rPr>
          <w:rFonts w:asciiTheme="minorHAnsi" w:hAnsiTheme="minorHAnsi" w:cstheme="minorHAnsi"/>
        </w:rPr>
        <w:t> </w:t>
      </w:r>
      <w:r w:rsidRPr="00A81096">
        <w:rPr>
          <w:rFonts w:asciiTheme="minorHAnsi" w:hAnsiTheme="minorHAnsi" w:cstheme="minorHAnsi"/>
        </w:rPr>
        <w:t>777</w:t>
      </w:r>
    </w:p>
    <w:p w14:paraId="281AC1FD" w14:textId="77777777" w:rsidR="00A6408A" w:rsidRDefault="00A6408A" w:rsidP="00A81096">
      <w:pPr>
        <w:rPr>
          <w:rFonts w:asciiTheme="minorHAnsi" w:hAnsiTheme="minorHAnsi" w:cstheme="minorHAnsi"/>
        </w:rPr>
      </w:pPr>
    </w:p>
    <w:p w14:paraId="594F26E0" w14:textId="3DC0F05A" w:rsidR="00A6408A" w:rsidRPr="00A81096" w:rsidRDefault="00A6408A" w:rsidP="00A81096">
      <w:pPr>
        <w:rPr>
          <w:rFonts w:asciiTheme="minorHAnsi" w:hAnsiTheme="minorHAnsi" w:cstheme="minorHAnsi"/>
        </w:rPr>
      </w:pPr>
      <w:r w:rsidRPr="00A6408A">
        <w:rPr>
          <w:rFonts w:asciiTheme="minorHAnsi" w:hAnsiTheme="minorHAnsi" w:cstheme="minorHAnsi"/>
          <w:b/>
        </w:rPr>
        <w:t>KOMMENTAAR (R. Rand):</w:t>
      </w:r>
      <w:r w:rsidR="003B0656">
        <w:rPr>
          <w:rFonts w:asciiTheme="minorHAnsi" w:hAnsiTheme="minorHAnsi" w:cstheme="minorHAnsi"/>
        </w:rPr>
        <w:t xml:space="preserve"> 2018. a</w:t>
      </w:r>
      <w:r>
        <w:rPr>
          <w:rFonts w:asciiTheme="minorHAnsi" w:hAnsiTheme="minorHAnsi" w:cstheme="minorHAnsi"/>
        </w:rPr>
        <w:t>asta eelarvet arutame järgmisel koosolekul. Enn Veskimäe projektist „Noor sportlane“ võiks midagi juba panna ka 2018. aasta eelarvesse noortele.</w:t>
      </w:r>
    </w:p>
    <w:p w14:paraId="5D7F0BA0" w14:textId="77777777" w:rsidR="00611EAF" w:rsidRDefault="00611EAF" w:rsidP="00A81096">
      <w:pPr>
        <w:rPr>
          <w:rFonts w:ascii="Times New Roman" w:hAnsi="Times New Roman"/>
        </w:rPr>
      </w:pPr>
    </w:p>
    <w:p w14:paraId="2EF667AB" w14:textId="3983F791" w:rsidR="00A81096" w:rsidRDefault="002716AA" w:rsidP="00A81096">
      <w:pPr>
        <w:rPr>
          <w:rFonts w:ascii="Times New Roman" w:hAnsi="Times New Roman"/>
        </w:rPr>
      </w:pPr>
      <w:r w:rsidRPr="00611EAF">
        <w:rPr>
          <w:rFonts w:asciiTheme="minorHAnsi" w:hAnsiTheme="minorHAnsi" w:cstheme="minorHAnsi"/>
          <w:b/>
        </w:rPr>
        <w:t>O</w:t>
      </w:r>
      <w:r w:rsidR="00611EAF" w:rsidRPr="00611EAF">
        <w:rPr>
          <w:rFonts w:asciiTheme="minorHAnsi" w:hAnsiTheme="minorHAnsi" w:cstheme="minorHAnsi"/>
          <w:b/>
        </w:rPr>
        <w:t>TS</w:t>
      </w:r>
      <w:r w:rsidRPr="00611EAF">
        <w:rPr>
          <w:rFonts w:asciiTheme="minorHAnsi" w:hAnsiTheme="minorHAnsi" w:cstheme="minorHAnsi"/>
          <w:b/>
        </w:rPr>
        <w:t>USTATI:</w:t>
      </w:r>
      <w:r>
        <w:rPr>
          <w:rFonts w:ascii="Times New Roman" w:hAnsi="Times New Roman"/>
        </w:rPr>
        <w:t xml:space="preserve"> Arutada eelarvet järgmisel nädalal, kui tulude pool on täpselt teada.</w:t>
      </w:r>
    </w:p>
    <w:p w14:paraId="23C23DC0" w14:textId="77777777" w:rsidR="00A81096" w:rsidRDefault="00A81096" w:rsidP="00A81096">
      <w:pPr>
        <w:rPr>
          <w:rFonts w:ascii="Times New Roman" w:hAnsi="Times New Roman"/>
        </w:rPr>
      </w:pPr>
    </w:p>
    <w:p w14:paraId="1141E6D4" w14:textId="77777777" w:rsidR="00A81096" w:rsidRPr="006F261F" w:rsidRDefault="00A81096" w:rsidP="00A81096">
      <w:pPr>
        <w:rPr>
          <w:rFonts w:ascii="Times New Roman" w:hAnsi="Times New Roman"/>
          <w:b/>
        </w:rPr>
      </w:pPr>
    </w:p>
    <w:p w14:paraId="288877C4" w14:textId="45583BDB" w:rsidR="00A81096" w:rsidRPr="006F261F" w:rsidRDefault="00A81096" w:rsidP="00A81096">
      <w:pPr>
        <w:pStyle w:val="ListParagraph"/>
        <w:numPr>
          <w:ilvl w:val="0"/>
          <w:numId w:val="4"/>
        </w:numPr>
        <w:rPr>
          <w:rFonts w:asciiTheme="minorHAnsi" w:hAnsiTheme="minorHAnsi" w:cstheme="minorHAnsi"/>
          <w:b/>
          <w:color w:val="000000"/>
          <w:szCs w:val="24"/>
        </w:rPr>
      </w:pPr>
      <w:proofErr w:type="spellStart"/>
      <w:r w:rsidRPr="006F261F">
        <w:rPr>
          <w:rFonts w:asciiTheme="minorHAnsi" w:hAnsiTheme="minorHAnsi" w:cstheme="minorHAnsi"/>
          <w:b/>
          <w:color w:val="000000"/>
          <w:szCs w:val="24"/>
        </w:rPr>
        <w:t>Pp</w:t>
      </w:r>
      <w:proofErr w:type="spellEnd"/>
      <w:r w:rsidRPr="006F261F">
        <w:rPr>
          <w:rFonts w:asciiTheme="minorHAnsi" w:hAnsiTheme="minorHAnsi" w:cstheme="minorHAnsi"/>
          <w:b/>
          <w:color w:val="000000"/>
          <w:szCs w:val="24"/>
        </w:rPr>
        <w:t>. 2018. aasta maanteesõidu Eesti MV läbiviimise koha kinnitamine.</w:t>
      </w:r>
    </w:p>
    <w:p w14:paraId="6038B1BD" w14:textId="77777777" w:rsidR="00A81096" w:rsidRPr="00A81096" w:rsidRDefault="00A81096" w:rsidP="00A81096">
      <w:pPr>
        <w:rPr>
          <w:rFonts w:ascii="Times New Roman" w:hAnsi="Times New Roman"/>
          <w:sz w:val="20"/>
        </w:rPr>
      </w:pPr>
    </w:p>
    <w:p w14:paraId="7A656EE4"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Viimase 10 aasta EMV toimumise kohad:</w:t>
      </w:r>
    </w:p>
    <w:p w14:paraId="205C0BFA"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2017 – Lähte</w:t>
      </w:r>
    </w:p>
    <w:p w14:paraId="064445EC"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2016 – Jüri/Kiili</w:t>
      </w:r>
    </w:p>
    <w:p w14:paraId="043B28E2"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2015 – Vändra</w:t>
      </w:r>
    </w:p>
    <w:p w14:paraId="6C9C17C7"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2014 – Palamuse</w:t>
      </w:r>
    </w:p>
    <w:p w14:paraId="3B49178B"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2013 – Tallinn</w:t>
      </w:r>
    </w:p>
    <w:p w14:paraId="7E18F8B3"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2012 – Rõuge</w:t>
      </w:r>
    </w:p>
    <w:p w14:paraId="1F09D6A0"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2011 – Kuressaare</w:t>
      </w:r>
    </w:p>
    <w:p w14:paraId="577B8BAB"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2010 – Karksi-Nuia</w:t>
      </w:r>
    </w:p>
    <w:p w14:paraId="39AA0D44"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2009 – Viljandi</w:t>
      </w:r>
    </w:p>
    <w:p w14:paraId="4BCBC3FE"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2008 – Elva</w:t>
      </w:r>
    </w:p>
    <w:p w14:paraId="632ABC64"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2007 – Viljandi</w:t>
      </w:r>
    </w:p>
    <w:p w14:paraId="798A2F5A" w14:textId="77777777" w:rsidR="00A81096" w:rsidRPr="00A81096" w:rsidRDefault="00A81096" w:rsidP="00A81096">
      <w:pPr>
        <w:rPr>
          <w:rFonts w:asciiTheme="minorHAnsi" w:hAnsiTheme="minorHAnsi" w:cstheme="minorHAnsi"/>
          <w:color w:val="000000"/>
          <w:szCs w:val="24"/>
        </w:rPr>
      </w:pPr>
    </w:p>
    <w:p w14:paraId="45478688"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 xml:space="preserve">Maanteesõidu Eesti MV korraldamiseks on mitu lahendust. </w:t>
      </w:r>
    </w:p>
    <w:p w14:paraId="6400EC64" w14:textId="77777777" w:rsidR="00A81096" w:rsidRPr="00A81096" w:rsidRDefault="00A81096" w:rsidP="00A81096">
      <w:pPr>
        <w:rPr>
          <w:rFonts w:asciiTheme="minorHAnsi" w:hAnsiTheme="minorHAnsi" w:cstheme="minorHAnsi"/>
          <w:color w:val="000000"/>
          <w:szCs w:val="24"/>
        </w:rPr>
      </w:pPr>
    </w:p>
    <w:p w14:paraId="1279A221" w14:textId="767C740F" w:rsidR="00A81096" w:rsidRPr="00A81096" w:rsidRDefault="006200A6" w:rsidP="00A81096">
      <w:pPr>
        <w:rPr>
          <w:rFonts w:asciiTheme="minorHAnsi" w:hAnsiTheme="minorHAnsi" w:cstheme="minorHAnsi"/>
          <w:color w:val="000000"/>
          <w:szCs w:val="24"/>
        </w:rPr>
      </w:pPr>
      <w:r>
        <w:rPr>
          <w:rFonts w:asciiTheme="minorHAnsi" w:hAnsiTheme="minorHAnsi" w:cstheme="minorHAnsi"/>
          <w:color w:val="000000"/>
          <w:szCs w:val="24"/>
        </w:rPr>
        <w:t xml:space="preserve">1. </w:t>
      </w:r>
      <w:r w:rsidR="00A81096" w:rsidRPr="00A81096">
        <w:rPr>
          <w:rFonts w:asciiTheme="minorHAnsi" w:hAnsiTheme="minorHAnsi" w:cstheme="minorHAnsi"/>
          <w:color w:val="000000"/>
          <w:szCs w:val="24"/>
        </w:rPr>
        <w:t xml:space="preserve">Oma pakkumise võistluse läbiviimiseks on teinud MTÜ Aerobike, keda esindab Mihkel Reile. Võistlus toimuks Rõuges UCI poolt määratud ajal 29.06-01.07.2018. </w:t>
      </w:r>
    </w:p>
    <w:p w14:paraId="6DC7ADE9" w14:textId="466DE4AB" w:rsid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Täiendavalt on Mihkel Reile välja pakkunud ka alternatiivid:</w:t>
      </w:r>
    </w:p>
    <w:p w14:paraId="2067C892" w14:textId="77777777" w:rsidR="00A81096" w:rsidRPr="00A81096" w:rsidRDefault="00A81096" w:rsidP="00A81096">
      <w:pPr>
        <w:rPr>
          <w:rFonts w:asciiTheme="minorHAnsi" w:hAnsiTheme="minorHAnsi" w:cstheme="minorHAnsi"/>
          <w:color w:val="000000"/>
          <w:szCs w:val="24"/>
        </w:rPr>
      </w:pPr>
    </w:p>
    <w:p w14:paraId="06172267"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1) Alternatiiv A:</w:t>
      </w:r>
    </w:p>
    <w:p w14:paraId="408F85E3" w14:textId="5CB022A2"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Võistluskeskus oleks Hiiumaa suuruselt teises asulas Käinas, ring ca 20</w:t>
      </w:r>
      <w:r w:rsidR="00583F27">
        <w:rPr>
          <w:rFonts w:asciiTheme="minorHAnsi" w:hAnsiTheme="minorHAnsi" w:cstheme="minorHAnsi"/>
          <w:color w:val="000000"/>
          <w:szCs w:val="24"/>
        </w:rPr>
        <w:t xml:space="preserve"> </w:t>
      </w:r>
      <w:r w:rsidRPr="00A81096">
        <w:rPr>
          <w:rFonts w:asciiTheme="minorHAnsi" w:hAnsiTheme="minorHAnsi" w:cstheme="minorHAnsi"/>
          <w:color w:val="000000"/>
          <w:szCs w:val="24"/>
        </w:rPr>
        <w:t xml:space="preserve">km ring ümber Käina ja üle Kassari saare. See tähendab, et kahes lõigus liiguks rada mööda tammteed Kassari saare ja Hiiumaa vahel. See tähendab, et kui juhtub olema vähegi tuuline ilm, siis oleks tegu küljetuule paradiisiga. Kuna ringi pikkus on 20 km, siis saaks ka eraldistardi teha samal ringil, taaskord kasutades ära ka Kassari tamme. </w:t>
      </w:r>
    </w:p>
    <w:p w14:paraId="5D101F58"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Eliidi sõidu korral saaks pööre olla üsna võistluskeskuses, mis lisab sõidule atraktiivsust.</w:t>
      </w:r>
    </w:p>
    <w:p w14:paraId="4E8F508E"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Variandi plussiks on see, et kuigi trass on täiesti tasane, siis Kassari tamm on väga tuuline koht, mis lisab sõidule atraktiivsust. Samuti asuks võistluskeskus alevi keskel ning Hiiumaal pole EMV kunagi toimunud.</w:t>
      </w:r>
    </w:p>
    <w:p w14:paraId="6B122C67" w14:textId="77777777" w:rsidR="00A81096" w:rsidRPr="00A81096" w:rsidRDefault="00A81096" w:rsidP="00A81096">
      <w:pPr>
        <w:rPr>
          <w:rFonts w:asciiTheme="minorHAnsi" w:hAnsiTheme="minorHAnsi" w:cstheme="minorHAnsi"/>
          <w:color w:val="000000"/>
          <w:szCs w:val="24"/>
        </w:rPr>
      </w:pPr>
    </w:p>
    <w:p w14:paraId="333E5CEF"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 Alternatiiv B:</w:t>
      </w:r>
    </w:p>
    <w:p w14:paraId="7A801DDA"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Saku vald, Üksnurme küla. Ring on hästi Tallinna lähedal ning logistika seega väga lihtne. Ringi pikkus on 11,2km ning on hästi sile. Ühes lõigus kattub ca 500m ulatuses ring suure Pärnu maanteega, kuid seal on üks sõidurida eraldatav ning saaks kenasti sõita.</w:t>
      </w:r>
    </w:p>
    <w:p w14:paraId="20063D04"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 xml:space="preserve">Tõsi, selle ringi suureks puuduseks on, et pole head võistluskeskuse asukohta. Võistluskeskus saaks olla Üksnurme küüni (kontserdi ja suvelavastuste paik) juures või Üksnurme mõisa juures. </w:t>
      </w:r>
    </w:p>
    <w:p w14:paraId="2A5F8FDB"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Samuti peab selle variandi juures mõtlema, kus teha temposõit. Võimalik läbi viia ka Kiilis.</w:t>
      </w:r>
    </w:p>
    <w:p w14:paraId="2F1E9063" w14:textId="77777777" w:rsidR="00A81096" w:rsidRPr="00A81096" w:rsidRDefault="00A81096" w:rsidP="00A81096">
      <w:pPr>
        <w:rPr>
          <w:rFonts w:asciiTheme="minorHAnsi" w:hAnsiTheme="minorHAnsi" w:cstheme="minorHAnsi"/>
          <w:color w:val="000000"/>
          <w:szCs w:val="24"/>
        </w:rPr>
      </w:pPr>
    </w:p>
    <w:p w14:paraId="4295F8E9"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Radade kaardid:</w:t>
      </w:r>
    </w:p>
    <w:p w14:paraId="0E7ADF69"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https://www.google.com/maps/d/edit?mid=1WRxdcy0eim1qF3uzDeyE6GaKBPGnQWPC&amp;ll=58.54034874277528%2C24.19875032348625&amp;z=8</w:t>
      </w:r>
    </w:p>
    <w:p w14:paraId="1AD96DAD" w14:textId="77777777" w:rsidR="00A81096" w:rsidRPr="00A81096" w:rsidRDefault="00A81096" w:rsidP="00A81096">
      <w:pPr>
        <w:rPr>
          <w:rFonts w:asciiTheme="minorHAnsi" w:hAnsiTheme="minorHAnsi" w:cstheme="minorHAnsi"/>
          <w:color w:val="000000"/>
          <w:szCs w:val="24"/>
        </w:rPr>
      </w:pPr>
    </w:p>
    <w:p w14:paraId="225157F9" w14:textId="77777777" w:rsidR="00A81096" w:rsidRPr="00A81096" w:rsidRDefault="00A81096" w:rsidP="00A81096">
      <w:pPr>
        <w:rPr>
          <w:rFonts w:asciiTheme="minorHAnsi" w:hAnsiTheme="minorHAnsi" w:cstheme="minorHAnsi"/>
          <w:color w:val="000000"/>
          <w:szCs w:val="24"/>
        </w:rPr>
      </w:pPr>
    </w:p>
    <w:p w14:paraId="25A8A1EF" w14:textId="621F965D"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2.</w:t>
      </w:r>
      <w:r w:rsidRPr="00A81096">
        <w:rPr>
          <w:rFonts w:asciiTheme="minorHAnsi" w:hAnsiTheme="minorHAnsi" w:cstheme="minorHAnsi"/>
          <w:color w:val="000000"/>
          <w:szCs w:val="24"/>
        </w:rPr>
        <w:tab/>
        <w:t>Korraldus toimuks sarnaselt 2017. aastale. Liit vii</w:t>
      </w:r>
      <w:r>
        <w:rPr>
          <w:rFonts w:asciiTheme="minorHAnsi" w:hAnsiTheme="minorHAnsi" w:cstheme="minorHAnsi"/>
          <w:color w:val="000000"/>
          <w:szCs w:val="24"/>
        </w:rPr>
        <w:t xml:space="preserve">b võistluse läbi oma jõududega </w:t>
      </w:r>
      <w:r w:rsidRPr="00A81096">
        <w:rPr>
          <w:rFonts w:asciiTheme="minorHAnsi" w:hAnsiTheme="minorHAnsi" w:cstheme="minorHAnsi"/>
          <w:color w:val="000000"/>
          <w:szCs w:val="24"/>
        </w:rPr>
        <w:t xml:space="preserve">Otepääl.  Võistluste direktor oleks Rene Mandri, kaasatud oleks </w:t>
      </w:r>
      <w:proofErr w:type="spellStart"/>
      <w:r w:rsidRPr="00A81096">
        <w:rPr>
          <w:rFonts w:asciiTheme="minorHAnsi" w:hAnsiTheme="minorHAnsi" w:cstheme="minorHAnsi"/>
          <w:color w:val="000000"/>
          <w:szCs w:val="24"/>
        </w:rPr>
        <w:t>Audentese</w:t>
      </w:r>
      <w:proofErr w:type="spellEnd"/>
      <w:r w:rsidRPr="00A81096">
        <w:rPr>
          <w:rFonts w:asciiTheme="minorHAnsi" w:hAnsiTheme="minorHAnsi" w:cstheme="minorHAnsi"/>
          <w:color w:val="000000"/>
          <w:szCs w:val="24"/>
        </w:rPr>
        <w:t xml:space="preserve"> Otepää spordikooli osakonna treener Andri Lebedev ja Otepää Rattaklubi. </w:t>
      </w:r>
    </w:p>
    <w:p w14:paraId="51590353" w14:textId="77777777" w:rsidR="00A81096" w:rsidRDefault="00A81096" w:rsidP="00A81096">
      <w:pPr>
        <w:rPr>
          <w:rFonts w:asciiTheme="minorHAnsi" w:hAnsiTheme="minorHAnsi" w:cstheme="minorHAnsi"/>
          <w:color w:val="000000"/>
          <w:szCs w:val="24"/>
        </w:rPr>
      </w:pPr>
    </w:p>
    <w:p w14:paraId="2AB182C3" w14:textId="77777777" w:rsidR="00946AEE" w:rsidRPr="00A81096" w:rsidRDefault="00946AEE" w:rsidP="00A81096">
      <w:pPr>
        <w:rPr>
          <w:rFonts w:asciiTheme="minorHAnsi" w:hAnsiTheme="minorHAnsi" w:cstheme="minorHAnsi"/>
          <w:color w:val="000000"/>
          <w:szCs w:val="24"/>
        </w:rPr>
      </w:pPr>
    </w:p>
    <w:p w14:paraId="7D71DF93" w14:textId="35FD3C37" w:rsidR="00A81096" w:rsidRDefault="00A6408A" w:rsidP="00A81096">
      <w:pPr>
        <w:rPr>
          <w:rFonts w:asciiTheme="minorHAnsi" w:hAnsiTheme="minorHAnsi" w:cstheme="minorHAnsi"/>
          <w:color w:val="000000"/>
          <w:szCs w:val="24"/>
        </w:rPr>
      </w:pPr>
      <w:r w:rsidRPr="00946AEE">
        <w:rPr>
          <w:rFonts w:asciiTheme="minorHAnsi" w:hAnsiTheme="minorHAnsi" w:cstheme="minorHAnsi"/>
          <w:b/>
          <w:color w:val="000000"/>
          <w:szCs w:val="24"/>
        </w:rPr>
        <w:t>KOMMENTAAR (R. Rand):</w:t>
      </w:r>
      <w:r>
        <w:rPr>
          <w:rFonts w:asciiTheme="minorHAnsi" w:hAnsiTheme="minorHAnsi" w:cstheme="minorHAnsi"/>
          <w:color w:val="000000"/>
          <w:szCs w:val="24"/>
        </w:rPr>
        <w:t xml:space="preserve"> Arutasime erinevaid pakkumisi Rene Mandri ja Urmas </w:t>
      </w:r>
      <w:proofErr w:type="spellStart"/>
      <w:r>
        <w:rPr>
          <w:rFonts w:asciiTheme="minorHAnsi" w:hAnsiTheme="minorHAnsi" w:cstheme="minorHAnsi"/>
          <w:color w:val="000000"/>
          <w:szCs w:val="24"/>
        </w:rPr>
        <w:t>Karlsoniga</w:t>
      </w:r>
      <w:proofErr w:type="spellEnd"/>
      <w:r>
        <w:rPr>
          <w:rFonts w:asciiTheme="minorHAnsi" w:hAnsiTheme="minorHAnsi" w:cstheme="minorHAnsi"/>
          <w:color w:val="000000"/>
          <w:szCs w:val="24"/>
        </w:rPr>
        <w:t xml:space="preserve">. Kuna meil täna paremat varianti kui Otepää ei ole, siis tuleks asukoht ära kinnitada. Otepääl korraldaks võistlust Rene Mandri koos Andri Lebedevi ja Otepää Rattaklubiga. Üldkorraldajaks Eesti Jalgratturite Liit. Noorte grupisõidud toimuvad Augustis. </w:t>
      </w:r>
    </w:p>
    <w:p w14:paraId="00EA4247" w14:textId="5689DD43" w:rsidR="00A6408A" w:rsidRPr="00A81096" w:rsidRDefault="00A6408A" w:rsidP="00A81096">
      <w:pPr>
        <w:rPr>
          <w:rFonts w:asciiTheme="minorHAnsi" w:hAnsiTheme="minorHAnsi" w:cstheme="minorHAnsi"/>
          <w:color w:val="000000"/>
          <w:szCs w:val="24"/>
        </w:rPr>
      </w:pPr>
      <w:r w:rsidRPr="00946AEE">
        <w:rPr>
          <w:rFonts w:asciiTheme="minorHAnsi" w:hAnsiTheme="minorHAnsi" w:cstheme="minorHAnsi"/>
          <w:b/>
          <w:color w:val="000000"/>
          <w:szCs w:val="24"/>
        </w:rPr>
        <w:t>KOMMENTAAR (U. Karlson):</w:t>
      </w:r>
      <w:r>
        <w:rPr>
          <w:rFonts w:asciiTheme="minorHAnsi" w:hAnsiTheme="minorHAnsi" w:cstheme="minorHAnsi"/>
          <w:color w:val="000000"/>
          <w:szCs w:val="24"/>
        </w:rPr>
        <w:t xml:space="preserve"> Rene Mandri on ka sellel ajal kodus ja saab ko</w:t>
      </w:r>
      <w:r w:rsidR="003D7AD0">
        <w:rPr>
          <w:rFonts w:asciiTheme="minorHAnsi" w:hAnsiTheme="minorHAnsi" w:cstheme="minorHAnsi"/>
          <w:color w:val="000000"/>
          <w:szCs w:val="24"/>
        </w:rPr>
        <w:t>o</w:t>
      </w:r>
      <w:r>
        <w:rPr>
          <w:rFonts w:asciiTheme="minorHAnsi" w:hAnsiTheme="minorHAnsi" w:cstheme="minorHAnsi"/>
          <w:color w:val="000000"/>
          <w:szCs w:val="24"/>
        </w:rPr>
        <w:t xml:space="preserve">rdineerida. Gert Kivistikul on kokkulepe ka Delfiga ja </w:t>
      </w:r>
      <w:proofErr w:type="spellStart"/>
      <w:r>
        <w:rPr>
          <w:rFonts w:asciiTheme="minorHAnsi" w:hAnsiTheme="minorHAnsi" w:cstheme="minorHAnsi"/>
          <w:color w:val="000000"/>
          <w:szCs w:val="24"/>
        </w:rPr>
        <w:t>online</w:t>
      </w:r>
      <w:proofErr w:type="spellEnd"/>
      <w:r>
        <w:rPr>
          <w:rFonts w:asciiTheme="minorHAnsi" w:hAnsiTheme="minorHAnsi" w:cstheme="minorHAnsi"/>
          <w:color w:val="000000"/>
          <w:szCs w:val="24"/>
        </w:rPr>
        <w:t xml:space="preserve"> ülekande kuluga peaksime kindlasti arvestama. Eesti Meistrivõistluste korralduskulu on 24 800€.</w:t>
      </w:r>
    </w:p>
    <w:p w14:paraId="149B1087" w14:textId="35F16123" w:rsidR="00A81096" w:rsidRDefault="00A81096" w:rsidP="00A81096">
      <w:pPr>
        <w:rPr>
          <w:rFonts w:asciiTheme="minorHAnsi" w:hAnsiTheme="minorHAnsi" w:cstheme="minorHAnsi"/>
          <w:color w:val="000000"/>
          <w:szCs w:val="24"/>
        </w:rPr>
      </w:pPr>
      <w:r w:rsidRPr="00946AEE">
        <w:rPr>
          <w:rFonts w:asciiTheme="minorHAnsi" w:hAnsiTheme="minorHAnsi" w:cstheme="minorHAnsi"/>
          <w:b/>
          <w:color w:val="000000"/>
          <w:szCs w:val="24"/>
        </w:rPr>
        <w:t>ETTEPANEK:</w:t>
      </w:r>
      <w:r w:rsidRPr="00A81096">
        <w:rPr>
          <w:rFonts w:asciiTheme="minorHAnsi" w:hAnsiTheme="minorHAnsi" w:cstheme="minorHAnsi"/>
          <w:color w:val="000000"/>
          <w:szCs w:val="24"/>
        </w:rPr>
        <w:t xml:space="preserve"> Otsustada võistluse läbiviimise koht.</w:t>
      </w:r>
    </w:p>
    <w:p w14:paraId="08285243" w14:textId="11CEC37C" w:rsidR="00A81096" w:rsidRPr="00A81096" w:rsidRDefault="00A81096" w:rsidP="00A81096">
      <w:pPr>
        <w:rPr>
          <w:rFonts w:asciiTheme="minorHAnsi" w:hAnsiTheme="minorHAnsi" w:cstheme="minorHAnsi"/>
          <w:color w:val="000000"/>
          <w:szCs w:val="24"/>
        </w:rPr>
      </w:pPr>
      <w:r w:rsidRPr="00946AEE">
        <w:rPr>
          <w:rFonts w:asciiTheme="minorHAnsi" w:hAnsiTheme="minorHAnsi" w:cstheme="minorHAnsi"/>
          <w:b/>
          <w:color w:val="000000"/>
          <w:szCs w:val="24"/>
        </w:rPr>
        <w:t>OTSUSTATI:</w:t>
      </w:r>
      <w:r>
        <w:rPr>
          <w:rFonts w:asciiTheme="minorHAnsi" w:hAnsiTheme="minorHAnsi" w:cstheme="minorHAnsi"/>
          <w:color w:val="000000"/>
          <w:szCs w:val="24"/>
        </w:rPr>
        <w:t xml:space="preserve"> </w:t>
      </w:r>
      <w:r w:rsidR="00A6408A">
        <w:rPr>
          <w:rFonts w:asciiTheme="minorHAnsi" w:hAnsiTheme="minorHAnsi" w:cstheme="minorHAnsi"/>
          <w:color w:val="000000"/>
          <w:szCs w:val="24"/>
        </w:rPr>
        <w:t>Juhatus otsustas, et Eesti Meistrivõistlused toimuvad Otepääl, võistluste direktoriks Rene Mandri.</w:t>
      </w:r>
    </w:p>
    <w:p w14:paraId="255B2312" w14:textId="6E2DF818" w:rsidR="00A81096" w:rsidRDefault="00A81096" w:rsidP="00A81096">
      <w:pPr>
        <w:rPr>
          <w:rFonts w:asciiTheme="minorHAnsi" w:hAnsiTheme="minorHAnsi" w:cstheme="minorHAnsi"/>
          <w:color w:val="000000"/>
          <w:szCs w:val="24"/>
        </w:rPr>
      </w:pPr>
    </w:p>
    <w:p w14:paraId="345D3CEF" w14:textId="77777777" w:rsidR="00A81096" w:rsidRPr="00A81096" w:rsidRDefault="00A81096" w:rsidP="00A81096">
      <w:pPr>
        <w:rPr>
          <w:rFonts w:asciiTheme="minorHAnsi" w:hAnsiTheme="minorHAnsi" w:cstheme="minorHAnsi"/>
          <w:color w:val="000000"/>
          <w:szCs w:val="24"/>
        </w:rPr>
      </w:pPr>
    </w:p>
    <w:p w14:paraId="65015A88" w14:textId="4B9919AE" w:rsidR="00A81096" w:rsidRPr="006F261F" w:rsidRDefault="00A81096" w:rsidP="00A81096">
      <w:pPr>
        <w:pStyle w:val="ListParagraph"/>
        <w:numPr>
          <w:ilvl w:val="0"/>
          <w:numId w:val="4"/>
        </w:numPr>
        <w:rPr>
          <w:rFonts w:asciiTheme="minorHAnsi" w:hAnsiTheme="minorHAnsi" w:cstheme="minorHAnsi"/>
          <w:b/>
          <w:color w:val="000000"/>
          <w:szCs w:val="24"/>
        </w:rPr>
      </w:pPr>
      <w:proofErr w:type="spellStart"/>
      <w:r w:rsidRPr="006F261F">
        <w:rPr>
          <w:rFonts w:asciiTheme="minorHAnsi" w:hAnsiTheme="minorHAnsi" w:cstheme="minorHAnsi"/>
          <w:b/>
          <w:color w:val="000000"/>
          <w:szCs w:val="24"/>
        </w:rPr>
        <w:t>Pp</w:t>
      </w:r>
      <w:proofErr w:type="spellEnd"/>
      <w:r w:rsidRPr="006F261F">
        <w:rPr>
          <w:rFonts w:asciiTheme="minorHAnsi" w:hAnsiTheme="minorHAnsi" w:cstheme="minorHAnsi"/>
          <w:b/>
          <w:color w:val="000000"/>
          <w:szCs w:val="24"/>
        </w:rPr>
        <w:t>. EJL 2018 võistluskalendri kinnitamine</w:t>
      </w:r>
    </w:p>
    <w:p w14:paraId="437C23AB" w14:textId="77777777" w:rsidR="00A81096" w:rsidRPr="00A81096" w:rsidRDefault="00A81096" w:rsidP="00A81096">
      <w:pPr>
        <w:rPr>
          <w:rFonts w:asciiTheme="minorHAnsi" w:hAnsiTheme="minorHAnsi" w:cstheme="minorHAnsi"/>
          <w:color w:val="000000"/>
          <w:szCs w:val="24"/>
        </w:rPr>
      </w:pPr>
    </w:p>
    <w:p w14:paraId="7FFAF795" w14:textId="7E325ACC"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Vastavalt reglemendile on registreeritud kalendrisse võistlused, mille registreerimistasu on tasutud EJL-i esitatud arve alusel 30. novembriks. Korraldajad, kes</w:t>
      </w:r>
      <w:r>
        <w:rPr>
          <w:rFonts w:asciiTheme="minorHAnsi" w:hAnsiTheme="minorHAnsi" w:cstheme="minorHAnsi"/>
          <w:color w:val="000000"/>
          <w:szCs w:val="24"/>
        </w:rPr>
        <w:t xml:space="preserve"> nimetatud kuupäevaks ei olnud </w:t>
      </w:r>
      <w:r w:rsidRPr="00A81096">
        <w:rPr>
          <w:rFonts w:asciiTheme="minorHAnsi" w:hAnsiTheme="minorHAnsi" w:cstheme="minorHAnsi"/>
          <w:color w:val="000000"/>
          <w:szCs w:val="24"/>
        </w:rPr>
        <w:t>arvet tasunud, kalendrisse ei pääsenud.</w:t>
      </w:r>
    </w:p>
    <w:p w14:paraId="59F909B6" w14:textId="77777777"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ab/>
      </w:r>
      <w:r w:rsidRPr="00A81096">
        <w:rPr>
          <w:rFonts w:asciiTheme="minorHAnsi" w:hAnsiTheme="minorHAnsi" w:cstheme="minorHAnsi"/>
          <w:color w:val="000000"/>
          <w:szCs w:val="24"/>
        </w:rPr>
        <w:tab/>
      </w:r>
      <w:r w:rsidRPr="00A81096">
        <w:rPr>
          <w:rFonts w:asciiTheme="minorHAnsi" w:hAnsiTheme="minorHAnsi" w:cstheme="minorHAnsi"/>
          <w:color w:val="000000"/>
          <w:szCs w:val="24"/>
        </w:rPr>
        <w:tab/>
      </w:r>
      <w:r w:rsidRPr="00A81096">
        <w:rPr>
          <w:rFonts w:asciiTheme="minorHAnsi" w:hAnsiTheme="minorHAnsi" w:cstheme="minorHAnsi"/>
          <w:color w:val="000000"/>
          <w:szCs w:val="24"/>
        </w:rPr>
        <w:tab/>
      </w:r>
      <w:r w:rsidRPr="00A81096">
        <w:rPr>
          <w:rFonts w:asciiTheme="minorHAnsi" w:hAnsiTheme="minorHAnsi" w:cstheme="minorHAnsi"/>
          <w:color w:val="000000"/>
          <w:szCs w:val="24"/>
        </w:rPr>
        <w:tab/>
        <w:t xml:space="preserve"> </w:t>
      </w:r>
    </w:p>
    <w:p w14:paraId="257D51D0" w14:textId="357307EB" w:rsidR="00A81096" w:rsidRPr="00A81096" w:rsidRDefault="00A81096" w:rsidP="00A81096">
      <w:pPr>
        <w:rPr>
          <w:rFonts w:asciiTheme="minorHAnsi" w:hAnsiTheme="minorHAnsi" w:cstheme="minorHAnsi"/>
          <w:color w:val="000000"/>
          <w:szCs w:val="24"/>
        </w:rPr>
      </w:pPr>
      <w:r w:rsidRPr="00A81096">
        <w:rPr>
          <w:rFonts w:asciiTheme="minorHAnsi" w:hAnsiTheme="minorHAnsi" w:cstheme="minorHAnsi"/>
          <w:color w:val="000000"/>
          <w:szCs w:val="24"/>
        </w:rPr>
        <w:t>Võistluskalendri 2018. aasta projekt on nä</w:t>
      </w:r>
      <w:r>
        <w:rPr>
          <w:rFonts w:asciiTheme="minorHAnsi" w:hAnsiTheme="minorHAnsi" w:cstheme="minorHAnsi"/>
          <w:color w:val="000000"/>
          <w:szCs w:val="24"/>
        </w:rPr>
        <w:t xml:space="preserve">htav EJL kodulehel </w:t>
      </w:r>
      <w:hyperlink r:id="rId8" w:history="1">
        <w:r w:rsidRPr="005D7206">
          <w:rPr>
            <w:rStyle w:val="Hyperlink"/>
            <w:rFonts w:asciiTheme="minorHAnsi" w:hAnsiTheme="minorHAnsi" w:cstheme="minorHAnsi"/>
            <w:szCs w:val="24"/>
          </w:rPr>
          <w:t>http://www.ejl.ee/event-directory/kalender/</w:t>
        </w:r>
      </w:hyperlink>
      <w:r>
        <w:rPr>
          <w:rFonts w:asciiTheme="minorHAnsi" w:hAnsiTheme="minorHAnsi" w:cstheme="minorHAnsi"/>
          <w:color w:val="000000"/>
          <w:szCs w:val="24"/>
        </w:rPr>
        <w:t xml:space="preserve">, </w:t>
      </w:r>
      <w:proofErr w:type="spellStart"/>
      <w:r>
        <w:rPr>
          <w:rFonts w:asciiTheme="minorHAnsi" w:hAnsiTheme="minorHAnsi" w:cstheme="minorHAnsi"/>
          <w:color w:val="000000"/>
          <w:szCs w:val="24"/>
        </w:rPr>
        <w:t>excel</w:t>
      </w:r>
      <w:proofErr w:type="spellEnd"/>
      <w:r>
        <w:rPr>
          <w:rFonts w:asciiTheme="minorHAnsi" w:hAnsiTheme="minorHAnsi" w:cstheme="minorHAnsi"/>
          <w:color w:val="000000"/>
          <w:szCs w:val="24"/>
        </w:rPr>
        <w:t xml:space="preserve"> failina </w:t>
      </w:r>
      <w:hyperlink r:id="rId9" w:history="1">
        <w:r w:rsidRPr="005D7206">
          <w:rPr>
            <w:rStyle w:val="Hyperlink"/>
            <w:rFonts w:asciiTheme="minorHAnsi" w:hAnsiTheme="minorHAnsi" w:cstheme="minorHAnsi"/>
            <w:szCs w:val="24"/>
          </w:rPr>
          <w:t>http://www.ejl.ee/event-directory/voistluskalender-excelis/</w:t>
        </w:r>
      </w:hyperlink>
      <w:r>
        <w:rPr>
          <w:rFonts w:asciiTheme="minorHAnsi" w:hAnsiTheme="minorHAnsi" w:cstheme="minorHAnsi"/>
          <w:color w:val="000000"/>
          <w:szCs w:val="24"/>
        </w:rPr>
        <w:t xml:space="preserve">. </w:t>
      </w:r>
    </w:p>
    <w:p w14:paraId="53B8710D" w14:textId="77777777" w:rsidR="00A81096" w:rsidRDefault="00A81096" w:rsidP="00A81096">
      <w:pPr>
        <w:rPr>
          <w:rFonts w:asciiTheme="minorHAnsi" w:hAnsiTheme="minorHAnsi" w:cstheme="minorHAnsi"/>
          <w:color w:val="000000"/>
          <w:szCs w:val="24"/>
        </w:rPr>
      </w:pPr>
    </w:p>
    <w:p w14:paraId="3E526E89" w14:textId="0986555A" w:rsidR="00F87FD1" w:rsidRPr="00A81096" w:rsidRDefault="008A6618" w:rsidP="00A81096">
      <w:pPr>
        <w:rPr>
          <w:rFonts w:asciiTheme="minorHAnsi" w:hAnsiTheme="minorHAnsi" w:cstheme="minorHAnsi"/>
          <w:color w:val="000000"/>
          <w:szCs w:val="24"/>
        </w:rPr>
      </w:pPr>
      <w:r w:rsidRPr="00F87FD1">
        <w:rPr>
          <w:rFonts w:asciiTheme="minorHAnsi" w:hAnsiTheme="minorHAnsi" w:cstheme="minorHAnsi"/>
          <w:b/>
          <w:color w:val="000000"/>
          <w:szCs w:val="24"/>
        </w:rPr>
        <w:t>KOMMENTAAR (A. Tõnissaar):</w:t>
      </w:r>
      <w:r>
        <w:rPr>
          <w:rFonts w:asciiTheme="minorHAnsi" w:hAnsiTheme="minorHAnsi" w:cstheme="minorHAnsi"/>
          <w:color w:val="000000"/>
          <w:szCs w:val="24"/>
        </w:rPr>
        <w:t xml:space="preserve"> B</w:t>
      </w:r>
      <w:r w:rsidR="007E5DCB">
        <w:rPr>
          <w:rFonts w:asciiTheme="minorHAnsi" w:hAnsiTheme="minorHAnsi" w:cstheme="minorHAnsi"/>
          <w:color w:val="000000"/>
          <w:szCs w:val="24"/>
        </w:rPr>
        <w:t>alti Keti Velotuur toimub ka sel</w:t>
      </w:r>
      <w:r>
        <w:rPr>
          <w:rFonts w:asciiTheme="minorHAnsi" w:hAnsiTheme="minorHAnsi" w:cstheme="minorHAnsi"/>
          <w:color w:val="000000"/>
          <w:szCs w:val="24"/>
        </w:rPr>
        <w:t xml:space="preserve"> aasta</w:t>
      </w:r>
      <w:r w:rsidR="007E5DCB">
        <w:rPr>
          <w:rFonts w:asciiTheme="minorHAnsi" w:hAnsiTheme="minorHAnsi" w:cstheme="minorHAnsi"/>
          <w:color w:val="000000"/>
          <w:szCs w:val="24"/>
        </w:rPr>
        <w:t>l</w:t>
      </w:r>
      <w:r>
        <w:rPr>
          <w:rFonts w:asciiTheme="minorHAnsi" w:hAnsiTheme="minorHAnsi" w:cstheme="minorHAnsi"/>
          <w:color w:val="000000"/>
          <w:szCs w:val="24"/>
        </w:rPr>
        <w:t>. Kui saame Tallinna linnalt toetust, siis toimub etapp Tallinnas. Toompeal on pidulik start, sõidu viimased tund aega Pirita 6 kilomeetrisel ringil. Finiš samas kohas</w:t>
      </w:r>
      <w:r w:rsidR="007E5DCB">
        <w:rPr>
          <w:rFonts w:asciiTheme="minorHAnsi" w:hAnsiTheme="minorHAnsi" w:cstheme="minorHAnsi"/>
          <w:color w:val="000000"/>
          <w:szCs w:val="24"/>
        </w:rPr>
        <w:t>,</w:t>
      </w:r>
      <w:r>
        <w:rPr>
          <w:rFonts w:asciiTheme="minorHAnsi" w:hAnsiTheme="minorHAnsi" w:cstheme="minorHAnsi"/>
          <w:color w:val="000000"/>
          <w:szCs w:val="24"/>
        </w:rPr>
        <w:t xml:space="preserve"> kus 2017, Pirita treki vahetus läheduses.</w:t>
      </w:r>
    </w:p>
    <w:p w14:paraId="77F77D07" w14:textId="7BC2C7A5" w:rsidR="00A81096" w:rsidRDefault="00A81096" w:rsidP="00A81096">
      <w:pPr>
        <w:rPr>
          <w:rFonts w:asciiTheme="minorHAnsi" w:hAnsiTheme="minorHAnsi" w:cstheme="minorHAnsi"/>
          <w:color w:val="000000"/>
          <w:szCs w:val="24"/>
        </w:rPr>
      </w:pPr>
      <w:r w:rsidRPr="00946AEE">
        <w:rPr>
          <w:rFonts w:asciiTheme="minorHAnsi" w:hAnsiTheme="minorHAnsi" w:cstheme="minorHAnsi"/>
          <w:b/>
          <w:color w:val="000000"/>
          <w:szCs w:val="24"/>
        </w:rPr>
        <w:t>ETTEPANEK:</w:t>
      </w:r>
      <w:r>
        <w:rPr>
          <w:rFonts w:asciiTheme="minorHAnsi" w:hAnsiTheme="minorHAnsi" w:cstheme="minorHAnsi"/>
          <w:color w:val="000000"/>
          <w:szCs w:val="24"/>
        </w:rPr>
        <w:t xml:space="preserve"> Kinnitada</w:t>
      </w:r>
      <w:r w:rsidRPr="00A81096">
        <w:rPr>
          <w:rFonts w:asciiTheme="minorHAnsi" w:hAnsiTheme="minorHAnsi" w:cstheme="minorHAnsi"/>
          <w:color w:val="000000"/>
          <w:szCs w:val="24"/>
        </w:rPr>
        <w:t xml:space="preserve"> 2018. a võistl</w:t>
      </w:r>
      <w:r>
        <w:rPr>
          <w:rFonts w:asciiTheme="minorHAnsi" w:hAnsiTheme="minorHAnsi" w:cstheme="minorHAnsi"/>
          <w:color w:val="000000"/>
          <w:szCs w:val="24"/>
        </w:rPr>
        <w:t xml:space="preserve">uskalender. Lisada täiendavalt juurde EMV maanteesõidu </w:t>
      </w:r>
      <w:r w:rsidRPr="00A81096">
        <w:rPr>
          <w:rFonts w:asciiTheme="minorHAnsi" w:hAnsiTheme="minorHAnsi" w:cstheme="minorHAnsi"/>
          <w:color w:val="000000"/>
          <w:szCs w:val="24"/>
        </w:rPr>
        <w:t>toimumise koht, kui see on selgunud.</w:t>
      </w:r>
    </w:p>
    <w:p w14:paraId="7A71FC39" w14:textId="771EFB06" w:rsidR="00A81096" w:rsidRDefault="00A81096" w:rsidP="00A81096">
      <w:pPr>
        <w:rPr>
          <w:rFonts w:asciiTheme="minorHAnsi" w:hAnsiTheme="minorHAnsi" w:cstheme="minorHAnsi"/>
          <w:color w:val="000000"/>
          <w:szCs w:val="24"/>
        </w:rPr>
      </w:pPr>
      <w:r w:rsidRPr="00946AEE">
        <w:rPr>
          <w:rFonts w:asciiTheme="minorHAnsi" w:hAnsiTheme="minorHAnsi" w:cstheme="minorHAnsi"/>
          <w:b/>
          <w:color w:val="000000"/>
          <w:szCs w:val="24"/>
        </w:rPr>
        <w:t xml:space="preserve">OTSUSTATI: </w:t>
      </w:r>
      <w:r w:rsidR="00946AEE">
        <w:rPr>
          <w:rFonts w:asciiTheme="minorHAnsi" w:hAnsiTheme="minorHAnsi" w:cstheme="minorHAnsi"/>
          <w:color w:val="000000"/>
          <w:szCs w:val="24"/>
        </w:rPr>
        <w:t>Juhatus otsustas 2018. aasta võistluskalendri kinnitada. Täiendavalt lisatakse kalendrisse juurde EMV maanteesõidu toimumise kohaks Otepää.</w:t>
      </w:r>
    </w:p>
    <w:p w14:paraId="6A01080C" w14:textId="46CA571D" w:rsidR="00641982" w:rsidRDefault="00641982" w:rsidP="00A81096">
      <w:pPr>
        <w:rPr>
          <w:rFonts w:asciiTheme="minorHAnsi" w:hAnsiTheme="minorHAnsi" w:cstheme="minorHAnsi"/>
          <w:color w:val="000000"/>
          <w:szCs w:val="24"/>
        </w:rPr>
      </w:pPr>
    </w:p>
    <w:p w14:paraId="0EB0CC6A" w14:textId="77777777" w:rsidR="00641982" w:rsidRDefault="00641982" w:rsidP="00A81096">
      <w:pPr>
        <w:rPr>
          <w:rFonts w:asciiTheme="minorHAnsi" w:hAnsiTheme="minorHAnsi" w:cstheme="minorHAnsi"/>
          <w:color w:val="000000"/>
          <w:szCs w:val="24"/>
        </w:rPr>
      </w:pPr>
    </w:p>
    <w:p w14:paraId="52262997" w14:textId="02CC4800" w:rsidR="00641982" w:rsidRPr="006F261F" w:rsidRDefault="00641982" w:rsidP="00641982">
      <w:pPr>
        <w:pStyle w:val="ListParagraph"/>
        <w:numPr>
          <w:ilvl w:val="0"/>
          <w:numId w:val="4"/>
        </w:numPr>
        <w:rPr>
          <w:rFonts w:asciiTheme="minorHAnsi" w:hAnsiTheme="minorHAnsi" w:cstheme="minorHAnsi"/>
          <w:b/>
          <w:color w:val="000000"/>
          <w:szCs w:val="24"/>
        </w:rPr>
      </w:pPr>
      <w:proofErr w:type="spellStart"/>
      <w:r w:rsidRPr="006F261F">
        <w:rPr>
          <w:rFonts w:asciiTheme="minorHAnsi" w:hAnsiTheme="minorHAnsi" w:cstheme="minorHAnsi"/>
          <w:b/>
          <w:color w:val="000000"/>
          <w:szCs w:val="24"/>
        </w:rPr>
        <w:t>Pp</w:t>
      </w:r>
      <w:proofErr w:type="spellEnd"/>
      <w:r w:rsidRPr="006F261F">
        <w:rPr>
          <w:rFonts w:asciiTheme="minorHAnsi" w:hAnsiTheme="minorHAnsi" w:cstheme="minorHAnsi"/>
          <w:b/>
          <w:color w:val="000000"/>
          <w:szCs w:val="24"/>
        </w:rPr>
        <w:t>. EJL 2018 võistlusreglemendi kinnitamine</w:t>
      </w:r>
    </w:p>
    <w:p w14:paraId="22107986" w14:textId="77777777" w:rsidR="00641982" w:rsidRPr="00641982" w:rsidRDefault="00641982" w:rsidP="00641982">
      <w:pPr>
        <w:rPr>
          <w:rFonts w:asciiTheme="minorHAnsi" w:hAnsiTheme="minorHAnsi" w:cstheme="minorHAnsi"/>
          <w:color w:val="000000"/>
          <w:szCs w:val="24"/>
        </w:rPr>
      </w:pPr>
    </w:p>
    <w:p w14:paraId="1D1655E2" w14:textId="34D0C1BD"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Võistlusre</w:t>
      </w:r>
      <w:r w:rsidR="00A658CF">
        <w:rPr>
          <w:rFonts w:asciiTheme="minorHAnsi" w:hAnsiTheme="minorHAnsi" w:cstheme="minorHAnsi"/>
          <w:color w:val="000000"/>
          <w:szCs w:val="24"/>
        </w:rPr>
        <w:t>glemendi projekt on täiendatud t</w:t>
      </w:r>
      <w:r w:rsidRPr="00641982">
        <w:rPr>
          <w:rFonts w:asciiTheme="minorHAnsi" w:hAnsiTheme="minorHAnsi" w:cstheme="minorHAnsi"/>
          <w:color w:val="000000"/>
          <w:szCs w:val="24"/>
        </w:rPr>
        <w:t xml:space="preserve">reenerite nõukogu ja kohtunike kogu poolt. </w:t>
      </w:r>
    </w:p>
    <w:p w14:paraId="7CE97246"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Parandused on punases.</w:t>
      </w:r>
    </w:p>
    <w:p w14:paraId="22D1E9F5" w14:textId="7BC28BB9" w:rsid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Peamised muudatused on seoses reitingute pidamise selgituse pare</w:t>
      </w:r>
      <w:r w:rsidR="00946AEE">
        <w:rPr>
          <w:rFonts w:asciiTheme="minorHAnsi" w:hAnsiTheme="minorHAnsi" w:cstheme="minorHAnsi"/>
          <w:color w:val="000000"/>
          <w:szCs w:val="24"/>
        </w:rPr>
        <w:t>mini mõistetava sõnastamisega.</w:t>
      </w:r>
    </w:p>
    <w:p w14:paraId="71773FC0" w14:textId="77777777" w:rsidR="00946AEE" w:rsidRDefault="00946AEE" w:rsidP="00641982">
      <w:pPr>
        <w:rPr>
          <w:rFonts w:asciiTheme="minorHAnsi" w:hAnsiTheme="minorHAnsi" w:cstheme="minorHAnsi"/>
          <w:color w:val="000000"/>
          <w:szCs w:val="24"/>
        </w:rPr>
      </w:pPr>
    </w:p>
    <w:p w14:paraId="06D59939" w14:textId="781B6A8B" w:rsidR="00946AEE" w:rsidRDefault="00946AEE" w:rsidP="00641982">
      <w:pPr>
        <w:rPr>
          <w:rFonts w:asciiTheme="minorHAnsi" w:hAnsiTheme="minorHAnsi" w:cstheme="minorHAnsi"/>
          <w:color w:val="000000"/>
          <w:szCs w:val="24"/>
        </w:rPr>
      </w:pPr>
      <w:r w:rsidRPr="00946AEE">
        <w:rPr>
          <w:rFonts w:asciiTheme="minorHAnsi" w:hAnsiTheme="minorHAnsi" w:cstheme="minorHAnsi"/>
          <w:b/>
          <w:color w:val="000000"/>
          <w:szCs w:val="24"/>
        </w:rPr>
        <w:t>ETTEPANEK:</w:t>
      </w:r>
      <w:r>
        <w:rPr>
          <w:rFonts w:asciiTheme="minorHAnsi" w:hAnsiTheme="minorHAnsi" w:cstheme="minorHAnsi"/>
          <w:color w:val="000000"/>
          <w:szCs w:val="24"/>
        </w:rPr>
        <w:t xml:space="preserve"> Kinnitada 2018. aasta võistlusreglement.</w:t>
      </w:r>
    </w:p>
    <w:p w14:paraId="4ED33BB9" w14:textId="4CE6AD0F" w:rsidR="00946AEE" w:rsidRPr="00641982" w:rsidRDefault="00946AEE" w:rsidP="00641982">
      <w:pPr>
        <w:rPr>
          <w:rFonts w:asciiTheme="minorHAnsi" w:hAnsiTheme="minorHAnsi" w:cstheme="minorHAnsi"/>
          <w:color w:val="000000"/>
          <w:szCs w:val="24"/>
        </w:rPr>
      </w:pPr>
      <w:r w:rsidRPr="00946AEE">
        <w:rPr>
          <w:rFonts w:asciiTheme="minorHAnsi" w:hAnsiTheme="minorHAnsi" w:cstheme="minorHAnsi"/>
          <w:b/>
          <w:color w:val="000000"/>
          <w:szCs w:val="24"/>
        </w:rPr>
        <w:t>OTSUSTATI:</w:t>
      </w:r>
      <w:r>
        <w:rPr>
          <w:rFonts w:asciiTheme="minorHAnsi" w:hAnsiTheme="minorHAnsi" w:cstheme="minorHAnsi"/>
          <w:color w:val="000000"/>
          <w:szCs w:val="24"/>
        </w:rPr>
        <w:t xml:space="preserve"> Juhatus otsustas 2018. aasta võistlusreglemen</w:t>
      </w:r>
      <w:r w:rsidR="009A3962">
        <w:rPr>
          <w:rFonts w:asciiTheme="minorHAnsi" w:hAnsiTheme="minorHAnsi" w:cstheme="minorHAnsi"/>
          <w:color w:val="000000"/>
          <w:szCs w:val="24"/>
        </w:rPr>
        <w:t>d</w:t>
      </w:r>
      <w:r>
        <w:rPr>
          <w:rFonts w:asciiTheme="minorHAnsi" w:hAnsiTheme="minorHAnsi" w:cstheme="minorHAnsi"/>
          <w:color w:val="000000"/>
          <w:szCs w:val="24"/>
        </w:rPr>
        <w:t>i kinnitada.</w:t>
      </w:r>
    </w:p>
    <w:p w14:paraId="229D856B" w14:textId="77777777" w:rsidR="00641982" w:rsidRDefault="00641982" w:rsidP="00641982">
      <w:pPr>
        <w:rPr>
          <w:rFonts w:asciiTheme="minorHAnsi" w:hAnsiTheme="minorHAnsi" w:cstheme="minorHAnsi"/>
          <w:color w:val="000000"/>
          <w:szCs w:val="24"/>
        </w:rPr>
      </w:pPr>
    </w:p>
    <w:p w14:paraId="6D032CAC" w14:textId="6C1FA534" w:rsidR="00946AEE" w:rsidRDefault="00946AEE" w:rsidP="00641982">
      <w:pPr>
        <w:rPr>
          <w:rFonts w:asciiTheme="minorHAnsi" w:hAnsiTheme="minorHAnsi" w:cstheme="minorHAnsi"/>
          <w:color w:val="000000"/>
          <w:szCs w:val="24"/>
        </w:rPr>
      </w:pPr>
      <w:r w:rsidRPr="00946AEE">
        <w:rPr>
          <w:rFonts w:asciiTheme="minorHAnsi" w:hAnsiTheme="minorHAnsi" w:cstheme="minorHAnsi"/>
          <w:b/>
          <w:color w:val="000000"/>
          <w:szCs w:val="24"/>
        </w:rPr>
        <w:t>KOMMENTAAR (A. Tõnissaar):</w:t>
      </w:r>
      <w:r>
        <w:rPr>
          <w:rFonts w:asciiTheme="minorHAnsi" w:hAnsiTheme="minorHAnsi" w:cstheme="minorHAnsi"/>
          <w:color w:val="000000"/>
          <w:szCs w:val="24"/>
        </w:rPr>
        <w:t xml:space="preserve"> Väga tõsiselt tuleks üle vaadata, </w:t>
      </w:r>
      <w:r w:rsidR="00B97DAA">
        <w:rPr>
          <w:rFonts w:asciiTheme="minorHAnsi" w:hAnsiTheme="minorHAnsi" w:cstheme="minorHAnsi"/>
          <w:color w:val="000000"/>
          <w:szCs w:val="24"/>
        </w:rPr>
        <w:t>kas meil on vaja sellist organi</w:t>
      </w:r>
      <w:r>
        <w:rPr>
          <w:rFonts w:asciiTheme="minorHAnsi" w:hAnsiTheme="minorHAnsi" w:cstheme="minorHAnsi"/>
          <w:color w:val="000000"/>
          <w:szCs w:val="24"/>
        </w:rPr>
        <w:t>t nagu võistluste korraldajate kogu. Praegu võistluste korraldajate kogu omavahel kokkuleppele ei jõua. Veebruari kuu seminaril võiks arutada</w:t>
      </w:r>
      <w:r w:rsidR="00B97DAA">
        <w:rPr>
          <w:rFonts w:asciiTheme="minorHAnsi" w:hAnsiTheme="minorHAnsi" w:cstheme="minorHAnsi"/>
          <w:color w:val="000000"/>
          <w:szCs w:val="24"/>
        </w:rPr>
        <w:t>,</w:t>
      </w:r>
      <w:r>
        <w:rPr>
          <w:rFonts w:asciiTheme="minorHAnsi" w:hAnsiTheme="minorHAnsi" w:cstheme="minorHAnsi"/>
          <w:color w:val="000000"/>
          <w:szCs w:val="24"/>
        </w:rPr>
        <w:t xml:space="preserve"> kas ja millises vormis meil seda vaja on.</w:t>
      </w:r>
    </w:p>
    <w:p w14:paraId="4761B7C2" w14:textId="73D9FF04" w:rsidR="009A3962" w:rsidRDefault="009A3962" w:rsidP="00641982">
      <w:pPr>
        <w:rPr>
          <w:rFonts w:asciiTheme="minorHAnsi" w:hAnsiTheme="minorHAnsi" w:cstheme="minorHAnsi"/>
          <w:color w:val="000000"/>
          <w:szCs w:val="24"/>
        </w:rPr>
      </w:pPr>
    </w:p>
    <w:p w14:paraId="0AD37482" w14:textId="77777777" w:rsidR="009A3962" w:rsidRDefault="009A3962" w:rsidP="00641982">
      <w:pPr>
        <w:rPr>
          <w:rFonts w:asciiTheme="minorHAnsi" w:hAnsiTheme="minorHAnsi" w:cstheme="minorHAnsi"/>
          <w:color w:val="000000"/>
          <w:szCs w:val="24"/>
        </w:rPr>
      </w:pPr>
    </w:p>
    <w:p w14:paraId="28C1843A" w14:textId="4547057B" w:rsidR="00641982" w:rsidRPr="006F261F" w:rsidRDefault="00641982" w:rsidP="00641982">
      <w:pPr>
        <w:pStyle w:val="ListParagraph"/>
        <w:numPr>
          <w:ilvl w:val="0"/>
          <w:numId w:val="4"/>
        </w:numPr>
        <w:rPr>
          <w:rFonts w:asciiTheme="minorHAnsi" w:hAnsiTheme="minorHAnsi" w:cstheme="minorHAnsi"/>
          <w:b/>
          <w:color w:val="000000"/>
          <w:szCs w:val="24"/>
        </w:rPr>
      </w:pPr>
      <w:proofErr w:type="spellStart"/>
      <w:r w:rsidRPr="006F261F">
        <w:rPr>
          <w:rFonts w:asciiTheme="minorHAnsi" w:hAnsiTheme="minorHAnsi" w:cstheme="minorHAnsi"/>
          <w:b/>
          <w:color w:val="000000"/>
          <w:szCs w:val="24"/>
        </w:rPr>
        <w:t>Pp</w:t>
      </w:r>
      <w:proofErr w:type="spellEnd"/>
      <w:r w:rsidRPr="006F261F">
        <w:rPr>
          <w:rFonts w:asciiTheme="minorHAnsi" w:hAnsiTheme="minorHAnsi" w:cstheme="minorHAnsi"/>
          <w:b/>
          <w:color w:val="000000"/>
          <w:szCs w:val="24"/>
        </w:rPr>
        <w:t>. Noortespordi 2019</w:t>
      </w:r>
      <w:r w:rsidR="00946AEE">
        <w:rPr>
          <w:rFonts w:asciiTheme="minorHAnsi" w:hAnsiTheme="minorHAnsi" w:cstheme="minorHAnsi"/>
          <w:b/>
          <w:color w:val="000000"/>
          <w:szCs w:val="24"/>
        </w:rPr>
        <w:t>.</w:t>
      </w:r>
      <w:r w:rsidRPr="006F261F">
        <w:rPr>
          <w:rFonts w:asciiTheme="minorHAnsi" w:hAnsiTheme="minorHAnsi" w:cstheme="minorHAnsi"/>
          <w:b/>
          <w:color w:val="000000"/>
          <w:szCs w:val="24"/>
        </w:rPr>
        <w:t xml:space="preserve"> aasta riikliku toetuse jagamise reglemendi kinnitamine</w:t>
      </w:r>
      <w:r w:rsidRPr="006F261F">
        <w:rPr>
          <w:rFonts w:asciiTheme="minorHAnsi" w:hAnsiTheme="minorHAnsi" w:cstheme="minorHAnsi"/>
          <w:b/>
          <w:color w:val="000000"/>
          <w:szCs w:val="24"/>
        </w:rPr>
        <w:tab/>
      </w:r>
    </w:p>
    <w:p w14:paraId="7F44E6D5" w14:textId="77777777" w:rsidR="00641982" w:rsidRDefault="00641982" w:rsidP="00641982">
      <w:pPr>
        <w:rPr>
          <w:rFonts w:asciiTheme="minorHAnsi" w:hAnsiTheme="minorHAnsi" w:cstheme="minorHAnsi"/>
          <w:color w:val="000000"/>
          <w:szCs w:val="24"/>
        </w:rPr>
      </w:pPr>
    </w:p>
    <w:p w14:paraId="7BE9D016" w14:textId="5EEEFA88"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Ettepaneku kinnitamiseks Liidu juhatusel</w:t>
      </w:r>
      <w:r>
        <w:rPr>
          <w:rFonts w:asciiTheme="minorHAnsi" w:hAnsiTheme="minorHAnsi" w:cstheme="minorHAnsi"/>
          <w:color w:val="000000"/>
          <w:szCs w:val="24"/>
        </w:rPr>
        <w:t xml:space="preserve">e on teinud treenerite nõukogu. </w:t>
      </w:r>
      <w:r w:rsidRPr="00641982">
        <w:rPr>
          <w:rFonts w:asciiTheme="minorHAnsi" w:hAnsiTheme="minorHAnsi" w:cstheme="minorHAnsi"/>
          <w:color w:val="000000"/>
          <w:szCs w:val="24"/>
        </w:rPr>
        <w:t>Punasega</w:t>
      </w:r>
      <w:r>
        <w:rPr>
          <w:rFonts w:asciiTheme="minorHAnsi" w:hAnsiTheme="minorHAnsi" w:cstheme="minorHAnsi"/>
          <w:color w:val="000000"/>
          <w:szCs w:val="24"/>
        </w:rPr>
        <w:t xml:space="preserve"> on</w:t>
      </w:r>
      <w:r w:rsidRPr="00641982">
        <w:rPr>
          <w:rFonts w:asciiTheme="minorHAnsi" w:hAnsiTheme="minorHAnsi" w:cstheme="minorHAnsi"/>
          <w:color w:val="000000"/>
          <w:szCs w:val="24"/>
        </w:rPr>
        <w:t xml:space="preserve"> märgitud muudatused.</w:t>
      </w:r>
    </w:p>
    <w:p w14:paraId="53E0D5F0" w14:textId="77777777" w:rsidR="00641982" w:rsidRPr="00641982" w:rsidRDefault="00641982" w:rsidP="00641982">
      <w:pPr>
        <w:rPr>
          <w:rFonts w:asciiTheme="minorHAnsi" w:hAnsiTheme="minorHAnsi" w:cstheme="minorHAnsi"/>
          <w:color w:val="000000"/>
          <w:szCs w:val="24"/>
        </w:rPr>
      </w:pPr>
    </w:p>
    <w:p w14:paraId="737C36AB" w14:textId="77777777" w:rsidR="00641982" w:rsidRPr="00641982" w:rsidRDefault="00641982" w:rsidP="00641982">
      <w:pPr>
        <w:jc w:val="center"/>
        <w:rPr>
          <w:rFonts w:asciiTheme="minorHAnsi" w:hAnsiTheme="minorHAnsi" w:cstheme="minorHAnsi"/>
          <w:color w:val="000000"/>
          <w:szCs w:val="24"/>
        </w:rPr>
      </w:pPr>
      <w:r w:rsidRPr="00641982">
        <w:rPr>
          <w:rFonts w:asciiTheme="minorHAnsi" w:hAnsiTheme="minorHAnsi" w:cstheme="minorHAnsi"/>
          <w:color w:val="000000"/>
          <w:szCs w:val="24"/>
        </w:rPr>
        <w:t>NOORTESPORDI RIIKLIK RAHASTAMINE</w:t>
      </w:r>
    </w:p>
    <w:p w14:paraId="7F4A4031" w14:textId="77777777" w:rsidR="00641982" w:rsidRDefault="00641982" w:rsidP="00641982">
      <w:pPr>
        <w:jc w:val="center"/>
        <w:rPr>
          <w:rFonts w:asciiTheme="minorHAnsi" w:hAnsiTheme="minorHAnsi" w:cstheme="minorHAnsi"/>
          <w:color w:val="000000"/>
          <w:szCs w:val="24"/>
        </w:rPr>
      </w:pPr>
      <w:r w:rsidRPr="00641982">
        <w:rPr>
          <w:rFonts w:asciiTheme="minorHAnsi" w:hAnsiTheme="minorHAnsi" w:cstheme="minorHAnsi"/>
          <w:color w:val="000000"/>
          <w:szCs w:val="24"/>
        </w:rPr>
        <w:t>J      u      h      e      n      d</w:t>
      </w:r>
    </w:p>
    <w:p w14:paraId="110E1DA8" w14:textId="77777777" w:rsidR="00641982" w:rsidRPr="00641982" w:rsidRDefault="00641982" w:rsidP="00641982">
      <w:pPr>
        <w:jc w:val="center"/>
        <w:rPr>
          <w:rFonts w:asciiTheme="minorHAnsi" w:hAnsiTheme="minorHAnsi" w:cstheme="minorHAnsi"/>
          <w:color w:val="000000"/>
          <w:szCs w:val="24"/>
        </w:rPr>
      </w:pPr>
    </w:p>
    <w:p w14:paraId="5E8DA497"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1.</w:t>
      </w:r>
      <w:r w:rsidRPr="00641982">
        <w:rPr>
          <w:rFonts w:asciiTheme="minorHAnsi" w:hAnsiTheme="minorHAnsi" w:cstheme="minorHAnsi"/>
          <w:color w:val="000000"/>
          <w:szCs w:val="24"/>
        </w:rPr>
        <w:tab/>
        <w:t>EJL jaotab 2018. aastal noorte tippspordi riiklikku toetust 2017. a. Eesti meistrivõistluste tulemuste põhjal järgmiselt:</w:t>
      </w:r>
    </w:p>
    <w:p w14:paraId="7AF01A61"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1.1.</w:t>
      </w:r>
      <w:r w:rsidRPr="00641982">
        <w:rPr>
          <w:rFonts w:asciiTheme="minorHAnsi" w:hAnsiTheme="minorHAnsi" w:cstheme="minorHAnsi"/>
          <w:color w:val="000000"/>
          <w:szCs w:val="24"/>
        </w:rPr>
        <w:tab/>
        <w:t>15% EJL juunioride ja noorte koondiste projektide rahastamiseks.</w:t>
      </w:r>
    </w:p>
    <w:p w14:paraId="68310029"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lastRenderedPageBreak/>
        <w:t>1.2.</w:t>
      </w:r>
      <w:r w:rsidRPr="00641982">
        <w:rPr>
          <w:rFonts w:asciiTheme="minorHAnsi" w:hAnsiTheme="minorHAnsi" w:cstheme="minorHAnsi"/>
          <w:color w:val="000000"/>
          <w:szCs w:val="24"/>
        </w:rPr>
        <w:tab/>
        <w:t>40% klubidele maanteesõidu viljelemiseks, mis omakorda jaguneb:</w:t>
      </w:r>
    </w:p>
    <w:p w14:paraId="3AE00793"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ab/>
      </w:r>
      <w:r w:rsidRPr="00641982">
        <w:rPr>
          <w:rFonts w:asciiTheme="minorHAnsi" w:hAnsiTheme="minorHAnsi" w:cstheme="minorHAnsi"/>
          <w:color w:val="000000"/>
          <w:szCs w:val="24"/>
        </w:rPr>
        <w:tab/>
        <w:t>90% noorte (N/M16-J) tulemuste ja (N/M-14) osaluse põhjal;</w:t>
      </w:r>
    </w:p>
    <w:p w14:paraId="3F8F74B5"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ab/>
      </w:r>
      <w:r w:rsidRPr="00641982">
        <w:rPr>
          <w:rFonts w:asciiTheme="minorHAnsi" w:hAnsiTheme="minorHAnsi" w:cstheme="minorHAnsi"/>
          <w:color w:val="000000"/>
          <w:szCs w:val="24"/>
        </w:rPr>
        <w:tab/>
        <w:t>10% N/M-U tulemuste põhjal.</w:t>
      </w:r>
    </w:p>
    <w:p w14:paraId="7D7D2994"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1.3.</w:t>
      </w:r>
      <w:r w:rsidRPr="00641982">
        <w:rPr>
          <w:rFonts w:asciiTheme="minorHAnsi" w:hAnsiTheme="minorHAnsi" w:cstheme="minorHAnsi"/>
          <w:color w:val="000000"/>
          <w:szCs w:val="24"/>
        </w:rPr>
        <w:tab/>
        <w:t>2</w:t>
      </w:r>
      <w:r w:rsidRPr="00641982">
        <w:rPr>
          <w:rFonts w:asciiTheme="minorHAnsi" w:hAnsiTheme="minorHAnsi" w:cstheme="minorHAnsi"/>
          <w:color w:val="FF0000"/>
          <w:szCs w:val="24"/>
        </w:rPr>
        <w:t>5</w:t>
      </w:r>
      <w:r w:rsidRPr="00641982">
        <w:rPr>
          <w:rFonts w:asciiTheme="minorHAnsi" w:hAnsiTheme="minorHAnsi" w:cstheme="minorHAnsi"/>
          <w:color w:val="000000"/>
          <w:szCs w:val="24"/>
        </w:rPr>
        <w:t xml:space="preserve">% klubidele maastikurattasõidu ja </w:t>
      </w:r>
      <w:proofErr w:type="spellStart"/>
      <w:r w:rsidRPr="00641982">
        <w:rPr>
          <w:rFonts w:asciiTheme="minorHAnsi" w:hAnsiTheme="minorHAnsi" w:cstheme="minorHAnsi"/>
          <w:color w:val="000000"/>
          <w:szCs w:val="24"/>
        </w:rPr>
        <w:t>cyclo-crossi</w:t>
      </w:r>
      <w:proofErr w:type="spellEnd"/>
      <w:r w:rsidRPr="00641982">
        <w:rPr>
          <w:rFonts w:asciiTheme="minorHAnsi" w:hAnsiTheme="minorHAnsi" w:cstheme="minorHAnsi"/>
          <w:color w:val="000000"/>
          <w:szCs w:val="24"/>
        </w:rPr>
        <w:t xml:space="preserve"> viljelemiseks, mis omakorda jaguneb:</w:t>
      </w:r>
    </w:p>
    <w:p w14:paraId="45B10D33"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ab/>
      </w:r>
      <w:r w:rsidRPr="00641982">
        <w:rPr>
          <w:rFonts w:asciiTheme="minorHAnsi" w:hAnsiTheme="minorHAnsi" w:cstheme="minorHAnsi"/>
          <w:color w:val="000000"/>
          <w:szCs w:val="24"/>
        </w:rPr>
        <w:tab/>
        <w:t>90% noorte (N/M16-J) tulemuste ja (N/M-14) osaluse põhjal;</w:t>
      </w:r>
    </w:p>
    <w:p w14:paraId="34542FBA"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ab/>
      </w:r>
      <w:r w:rsidRPr="00641982">
        <w:rPr>
          <w:rFonts w:asciiTheme="minorHAnsi" w:hAnsiTheme="minorHAnsi" w:cstheme="minorHAnsi"/>
          <w:color w:val="000000"/>
          <w:szCs w:val="24"/>
        </w:rPr>
        <w:tab/>
        <w:t>10% N/M-U tulemuste põhjal.</w:t>
      </w:r>
    </w:p>
    <w:p w14:paraId="020684CE" w14:textId="5702523C" w:rsidR="00641982" w:rsidRPr="00641982" w:rsidRDefault="00641982" w:rsidP="00641982">
      <w:pPr>
        <w:rPr>
          <w:rFonts w:asciiTheme="minorHAnsi" w:hAnsiTheme="minorHAnsi" w:cstheme="minorHAnsi"/>
          <w:color w:val="000000"/>
          <w:szCs w:val="24"/>
        </w:rPr>
      </w:pPr>
      <w:r>
        <w:rPr>
          <w:rFonts w:asciiTheme="minorHAnsi" w:hAnsiTheme="minorHAnsi" w:cstheme="minorHAnsi"/>
          <w:color w:val="000000"/>
          <w:szCs w:val="24"/>
        </w:rPr>
        <w:t>1.4</w:t>
      </w:r>
      <w:r w:rsidRPr="00641982">
        <w:rPr>
          <w:rFonts w:asciiTheme="minorHAnsi" w:hAnsiTheme="minorHAnsi" w:cstheme="minorHAnsi"/>
          <w:color w:val="000000"/>
          <w:szCs w:val="24"/>
        </w:rPr>
        <w:t>.</w:t>
      </w:r>
      <w:r w:rsidRPr="00641982">
        <w:rPr>
          <w:rFonts w:asciiTheme="minorHAnsi" w:hAnsiTheme="minorHAnsi" w:cstheme="minorHAnsi"/>
          <w:color w:val="000000"/>
          <w:szCs w:val="24"/>
        </w:rPr>
        <w:tab/>
      </w:r>
      <w:r w:rsidRPr="00641982">
        <w:rPr>
          <w:rFonts w:asciiTheme="minorHAnsi" w:hAnsiTheme="minorHAnsi" w:cstheme="minorHAnsi"/>
          <w:color w:val="FF0000"/>
          <w:szCs w:val="24"/>
        </w:rPr>
        <w:t>20</w:t>
      </w:r>
      <w:r w:rsidRPr="00641982">
        <w:rPr>
          <w:rFonts w:asciiTheme="minorHAnsi" w:hAnsiTheme="minorHAnsi" w:cstheme="minorHAnsi"/>
          <w:color w:val="000000"/>
          <w:szCs w:val="24"/>
        </w:rPr>
        <w:t>% klubidele BMX rattakrossi viljelemiseks, mis jaotatakse kõigile lõpetajatele eraldatud punktide põhjal.</w:t>
      </w:r>
    </w:p>
    <w:p w14:paraId="4F219692" w14:textId="6865B8D6" w:rsidR="00641982" w:rsidRPr="00641982" w:rsidRDefault="00641982" w:rsidP="00641982">
      <w:pPr>
        <w:rPr>
          <w:rFonts w:asciiTheme="minorHAnsi" w:hAnsiTheme="minorHAnsi" w:cstheme="minorHAnsi"/>
          <w:color w:val="FF0000"/>
          <w:szCs w:val="24"/>
        </w:rPr>
      </w:pPr>
      <w:r>
        <w:rPr>
          <w:rFonts w:asciiTheme="minorHAnsi" w:hAnsiTheme="minorHAnsi" w:cstheme="minorHAnsi"/>
          <w:color w:val="000000"/>
          <w:szCs w:val="24"/>
        </w:rPr>
        <w:tab/>
      </w:r>
      <w:r>
        <w:rPr>
          <w:rFonts w:asciiTheme="minorHAnsi" w:hAnsiTheme="minorHAnsi" w:cstheme="minorHAnsi"/>
          <w:color w:val="000000"/>
          <w:szCs w:val="24"/>
        </w:rPr>
        <w:tab/>
      </w:r>
      <w:r w:rsidRPr="00641982">
        <w:rPr>
          <w:rFonts w:asciiTheme="minorHAnsi" w:hAnsiTheme="minorHAnsi" w:cstheme="minorHAnsi"/>
          <w:color w:val="FF0000"/>
          <w:szCs w:val="24"/>
        </w:rPr>
        <w:t>90% noorte (N/M10-J) tulemuste ja (N/M5-9) osaluse põhjal</w:t>
      </w:r>
    </w:p>
    <w:p w14:paraId="569A40AC" w14:textId="0316A2BD" w:rsidR="00641982" w:rsidRPr="00641982" w:rsidRDefault="00641982" w:rsidP="00641982">
      <w:pPr>
        <w:rPr>
          <w:rFonts w:asciiTheme="minorHAnsi" w:hAnsiTheme="minorHAnsi" w:cstheme="minorHAnsi"/>
          <w:color w:val="FF0000"/>
          <w:szCs w:val="24"/>
        </w:rPr>
      </w:pPr>
      <w:r w:rsidRPr="00641982">
        <w:rPr>
          <w:rFonts w:asciiTheme="minorHAnsi" w:hAnsiTheme="minorHAnsi" w:cstheme="minorHAnsi"/>
          <w:color w:val="FF0000"/>
          <w:szCs w:val="24"/>
        </w:rPr>
        <w:tab/>
      </w:r>
      <w:r w:rsidRPr="00641982">
        <w:rPr>
          <w:rFonts w:asciiTheme="minorHAnsi" w:hAnsiTheme="minorHAnsi" w:cstheme="minorHAnsi"/>
          <w:color w:val="FF0000"/>
          <w:szCs w:val="24"/>
        </w:rPr>
        <w:tab/>
        <w:t>10% N/MU tulemuste põhjal</w:t>
      </w:r>
    </w:p>
    <w:p w14:paraId="671415CE" w14:textId="77777777" w:rsidR="00641982" w:rsidRDefault="00641982" w:rsidP="00641982">
      <w:pPr>
        <w:rPr>
          <w:rFonts w:asciiTheme="minorHAnsi" w:hAnsiTheme="minorHAnsi" w:cstheme="minorHAnsi"/>
          <w:color w:val="000000"/>
          <w:szCs w:val="24"/>
        </w:rPr>
      </w:pPr>
    </w:p>
    <w:p w14:paraId="76AFEAF6"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2.</w:t>
      </w:r>
      <w:r w:rsidRPr="00641982">
        <w:rPr>
          <w:rFonts w:asciiTheme="minorHAnsi" w:hAnsiTheme="minorHAnsi" w:cstheme="minorHAnsi"/>
          <w:color w:val="000000"/>
          <w:szCs w:val="24"/>
        </w:rPr>
        <w:tab/>
        <w:t xml:space="preserve">Noorte tippspordi riikliku rahalise toetuse jagamisel EJL </w:t>
      </w:r>
      <w:proofErr w:type="spellStart"/>
      <w:r w:rsidRPr="00641982">
        <w:rPr>
          <w:rFonts w:asciiTheme="minorHAnsi" w:hAnsiTheme="minorHAnsi" w:cstheme="minorHAnsi"/>
          <w:color w:val="000000"/>
          <w:szCs w:val="24"/>
        </w:rPr>
        <w:t>liikmesklubide</w:t>
      </w:r>
      <w:proofErr w:type="spellEnd"/>
      <w:r w:rsidRPr="00641982">
        <w:rPr>
          <w:rFonts w:asciiTheme="minorHAnsi" w:hAnsiTheme="minorHAnsi" w:cstheme="minorHAnsi"/>
          <w:color w:val="000000"/>
          <w:szCs w:val="24"/>
        </w:rPr>
        <w:t xml:space="preserve"> vahel võetakse arvesse jooksva aasta töötulemused, mille aluseks on EJL 2017. a. võistlusreglemendi punktis 11 sätestatud punktitabelid. Punkte annavad alljärgnevad võistlused:</w:t>
      </w:r>
    </w:p>
    <w:p w14:paraId="55D5CF75"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2.1.</w:t>
      </w:r>
      <w:r w:rsidRPr="00641982">
        <w:rPr>
          <w:rFonts w:asciiTheme="minorHAnsi" w:hAnsiTheme="minorHAnsi" w:cstheme="minorHAnsi"/>
          <w:color w:val="000000"/>
          <w:szCs w:val="24"/>
        </w:rPr>
        <w:tab/>
        <w:t>Maanteesõit</w:t>
      </w:r>
    </w:p>
    <w:p w14:paraId="0684B185"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Punktialad on: eraldistart, grupisõit, noorte mitmepäevasõit (Tartu Noorte Velotuur), kriteeriumi sõit.</w:t>
      </w:r>
    </w:p>
    <w:p w14:paraId="2B9AF204"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2.1.1</w:t>
      </w:r>
      <w:r w:rsidRPr="00641982">
        <w:rPr>
          <w:rFonts w:asciiTheme="minorHAnsi" w:hAnsiTheme="minorHAnsi" w:cstheme="minorHAnsi"/>
          <w:color w:val="000000"/>
          <w:szCs w:val="24"/>
        </w:rPr>
        <w:tab/>
        <w:t>Punkte antakse N/M-14, N/M-16, N/M-J ja N/M-U vanuseklassis. N/M-Eliit klassiga koos peetud võistlustel antakse punkte üldprotokollist M/N-U vanuseklassi väljavõtte põhjal (punkte antakse väljavõttest koostatud paremusjärjestuse alusel). N/M-14 vanuseklassile antakse Eesti MV aladelt 2 osaluspunkti iga lõpetanud osavõtja kohta.</w:t>
      </w:r>
    </w:p>
    <w:p w14:paraId="72434DDB"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2.1.2</w:t>
      </w:r>
      <w:r w:rsidRPr="00641982">
        <w:rPr>
          <w:rFonts w:asciiTheme="minorHAnsi" w:hAnsiTheme="minorHAnsi" w:cstheme="minorHAnsi"/>
          <w:color w:val="000000"/>
          <w:szCs w:val="24"/>
        </w:rPr>
        <w:tab/>
        <w:t>Kriteeriumis saavad punkte igal etapil N/M-14 ja N/M-16 võistlusreglemendi tabeli 3 järgi. N/M-E, M-U, N/M-J finaalvõistlusel tabeli 1/2 järgi.</w:t>
      </w:r>
    </w:p>
    <w:p w14:paraId="1B0EB290"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2.2.</w:t>
      </w:r>
      <w:r w:rsidRPr="00641982">
        <w:rPr>
          <w:rFonts w:asciiTheme="minorHAnsi" w:hAnsiTheme="minorHAnsi" w:cstheme="minorHAnsi"/>
          <w:color w:val="000000"/>
          <w:szCs w:val="24"/>
        </w:rPr>
        <w:tab/>
        <w:t xml:space="preserve">Maastikurattasõit ja </w:t>
      </w:r>
      <w:proofErr w:type="spellStart"/>
      <w:r w:rsidRPr="00641982">
        <w:rPr>
          <w:rFonts w:asciiTheme="minorHAnsi" w:hAnsiTheme="minorHAnsi" w:cstheme="minorHAnsi"/>
          <w:color w:val="000000"/>
          <w:szCs w:val="24"/>
        </w:rPr>
        <w:t>cyclo-cross</w:t>
      </w:r>
      <w:proofErr w:type="spellEnd"/>
    </w:p>
    <w:p w14:paraId="1DE4F649"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Punktialad on: maastikurattakross, talikross, teatekross, maastikurattamaraton ja </w:t>
      </w:r>
      <w:proofErr w:type="spellStart"/>
      <w:r w:rsidRPr="00641982">
        <w:rPr>
          <w:rFonts w:asciiTheme="minorHAnsi" w:hAnsiTheme="minorHAnsi" w:cstheme="minorHAnsi"/>
          <w:color w:val="000000"/>
          <w:szCs w:val="24"/>
        </w:rPr>
        <w:t>cyclo-cross</w:t>
      </w:r>
      <w:proofErr w:type="spellEnd"/>
      <w:r w:rsidRPr="00641982">
        <w:rPr>
          <w:rFonts w:asciiTheme="minorHAnsi" w:hAnsiTheme="minorHAnsi" w:cstheme="minorHAnsi"/>
          <w:color w:val="000000"/>
          <w:szCs w:val="24"/>
        </w:rPr>
        <w:t>.</w:t>
      </w:r>
    </w:p>
    <w:p w14:paraId="73C91C4B"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2.2.1.</w:t>
      </w:r>
      <w:r w:rsidRPr="00641982">
        <w:rPr>
          <w:rFonts w:asciiTheme="minorHAnsi" w:hAnsiTheme="minorHAnsi" w:cstheme="minorHAnsi"/>
          <w:color w:val="000000"/>
          <w:szCs w:val="24"/>
        </w:rPr>
        <w:tab/>
        <w:t>Punkte antakse N/M-14, N/M-16, N/M-J ja N/M-U vanuseklassis. N/M-Eliit klassiga koos peetud võistlustel antakse punkte üldprotokollist M/N-U vanuseklassi väljavõtte põhjal (punkte antakse väljavõttest koostatud paremusjärjestuse alusel). N/M-14 vanuseklassile antakse aladelt 2 osaluspunkti iga lõpetanud osavõtja kohta.</w:t>
      </w:r>
    </w:p>
    <w:p w14:paraId="336A3D4A" w14:textId="214EC207" w:rsidR="00641982" w:rsidRPr="00641982" w:rsidRDefault="00641982" w:rsidP="00641982">
      <w:pPr>
        <w:rPr>
          <w:rFonts w:asciiTheme="minorHAnsi" w:hAnsiTheme="minorHAnsi" w:cstheme="minorHAnsi"/>
          <w:color w:val="000000"/>
          <w:szCs w:val="24"/>
        </w:rPr>
      </w:pPr>
      <w:r>
        <w:rPr>
          <w:rFonts w:asciiTheme="minorHAnsi" w:hAnsiTheme="minorHAnsi" w:cstheme="minorHAnsi"/>
          <w:color w:val="000000"/>
          <w:szCs w:val="24"/>
        </w:rPr>
        <w:t>2.3</w:t>
      </w:r>
      <w:r w:rsidRPr="00641982">
        <w:rPr>
          <w:rFonts w:asciiTheme="minorHAnsi" w:hAnsiTheme="minorHAnsi" w:cstheme="minorHAnsi"/>
          <w:color w:val="000000"/>
          <w:szCs w:val="24"/>
        </w:rPr>
        <w:t>.</w:t>
      </w:r>
      <w:r w:rsidRPr="00641982">
        <w:rPr>
          <w:rFonts w:asciiTheme="minorHAnsi" w:hAnsiTheme="minorHAnsi" w:cstheme="minorHAnsi"/>
          <w:color w:val="000000"/>
          <w:szCs w:val="24"/>
        </w:rPr>
        <w:tab/>
        <w:t>BMX</w:t>
      </w:r>
    </w:p>
    <w:p w14:paraId="0DBE1E72"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Punktiala on BMX rattakross.</w:t>
      </w:r>
    </w:p>
    <w:p w14:paraId="51A2B7BB" w14:textId="270DAC5A" w:rsidR="00641982" w:rsidRPr="00641982" w:rsidRDefault="00641982" w:rsidP="00641982">
      <w:pPr>
        <w:rPr>
          <w:rFonts w:asciiTheme="minorHAnsi" w:hAnsiTheme="minorHAnsi" w:cstheme="minorHAnsi"/>
          <w:color w:val="000000"/>
          <w:szCs w:val="24"/>
        </w:rPr>
      </w:pPr>
      <w:r>
        <w:rPr>
          <w:rFonts w:asciiTheme="minorHAnsi" w:hAnsiTheme="minorHAnsi" w:cstheme="minorHAnsi"/>
          <w:color w:val="000000"/>
          <w:szCs w:val="24"/>
        </w:rPr>
        <w:t>2.3</w:t>
      </w:r>
      <w:r w:rsidRPr="00641982">
        <w:rPr>
          <w:rFonts w:asciiTheme="minorHAnsi" w:hAnsiTheme="minorHAnsi" w:cstheme="minorHAnsi"/>
          <w:color w:val="000000"/>
          <w:szCs w:val="24"/>
        </w:rPr>
        <w:t>.1.</w:t>
      </w:r>
      <w:r w:rsidRPr="00641982">
        <w:rPr>
          <w:rFonts w:asciiTheme="minorHAnsi" w:hAnsiTheme="minorHAnsi" w:cstheme="minorHAnsi"/>
          <w:color w:val="000000"/>
          <w:szCs w:val="24"/>
        </w:rPr>
        <w:tab/>
        <w:t xml:space="preserve">Punkte antakse </w:t>
      </w:r>
      <w:r w:rsidRPr="00641982">
        <w:rPr>
          <w:rFonts w:asciiTheme="minorHAnsi" w:hAnsiTheme="minorHAnsi" w:cstheme="minorHAnsi"/>
          <w:color w:val="FF0000"/>
          <w:szCs w:val="24"/>
        </w:rPr>
        <w:t>N/M 5-9</w:t>
      </w:r>
      <w:r w:rsidRPr="00641982">
        <w:rPr>
          <w:rFonts w:asciiTheme="minorHAnsi" w:hAnsiTheme="minorHAnsi" w:cstheme="minorHAnsi"/>
          <w:color w:val="000000"/>
          <w:szCs w:val="24"/>
        </w:rPr>
        <w:t xml:space="preserve">, N/M-10, N/M-12, N/M-14, N/M-16, N/M-J, N/M-U vanuseklassis. </w:t>
      </w:r>
      <w:r w:rsidRPr="00641982">
        <w:rPr>
          <w:rFonts w:asciiTheme="minorHAnsi" w:hAnsiTheme="minorHAnsi" w:cstheme="minorHAnsi"/>
          <w:color w:val="FF0000"/>
          <w:szCs w:val="24"/>
        </w:rPr>
        <w:t>N/M 5-9</w:t>
      </w:r>
      <w:r w:rsidRPr="00641982">
        <w:rPr>
          <w:rFonts w:asciiTheme="minorHAnsi" w:hAnsiTheme="minorHAnsi" w:cstheme="minorHAnsi"/>
          <w:color w:val="000000"/>
          <w:szCs w:val="24"/>
        </w:rPr>
        <w:t>, N/M-10; N/M-12; N/M-14 vanuseklassile antakse 2 osaluspunkti iga lõpetanud osavõtja kohta.</w:t>
      </w:r>
    </w:p>
    <w:p w14:paraId="6A6F633D"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Võistlejate vähesuse korral toimunud võistlusklasside liitmisel, antakse punkte lõpuprotokollist väljavõtete põhjal koostatud paremusjärjestuse alusel vanuseklassidele eraldi.</w:t>
      </w:r>
    </w:p>
    <w:p w14:paraId="4E3F00FD" w14:textId="6A6185AE" w:rsidR="00641982" w:rsidRPr="00641982" w:rsidRDefault="00641982" w:rsidP="00641982">
      <w:pPr>
        <w:rPr>
          <w:rFonts w:asciiTheme="minorHAnsi" w:hAnsiTheme="minorHAnsi" w:cstheme="minorHAnsi"/>
          <w:color w:val="000000"/>
          <w:szCs w:val="24"/>
        </w:rPr>
      </w:pPr>
      <w:r>
        <w:rPr>
          <w:rFonts w:asciiTheme="minorHAnsi" w:hAnsiTheme="minorHAnsi" w:cstheme="minorHAnsi"/>
          <w:color w:val="000000"/>
          <w:szCs w:val="24"/>
        </w:rPr>
        <w:t>2.4.</w:t>
      </w:r>
      <w:r>
        <w:rPr>
          <w:rFonts w:asciiTheme="minorHAnsi" w:hAnsiTheme="minorHAnsi" w:cstheme="minorHAnsi"/>
          <w:color w:val="000000"/>
          <w:szCs w:val="24"/>
        </w:rPr>
        <w:tab/>
        <w:t xml:space="preserve">Maantee-, </w:t>
      </w:r>
      <w:r w:rsidRPr="00641982">
        <w:rPr>
          <w:rFonts w:asciiTheme="minorHAnsi" w:hAnsiTheme="minorHAnsi" w:cstheme="minorHAnsi"/>
          <w:color w:val="000000"/>
          <w:szCs w:val="24"/>
        </w:rPr>
        <w:t xml:space="preserve">maastikurattasõidu ja </w:t>
      </w:r>
      <w:proofErr w:type="spellStart"/>
      <w:r w:rsidRPr="00641982">
        <w:rPr>
          <w:rFonts w:asciiTheme="minorHAnsi" w:hAnsiTheme="minorHAnsi" w:cstheme="minorHAnsi"/>
          <w:color w:val="000000"/>
          <w:szCs w:val="24"/>
        </w:rPr>
        <w:t>cyclo-crossi</w:t>
      </w:r>
      <w:proofErr w:type="spellEnd"/>
      <w:r w:rsidRPr="00641982">
        <w:rPr>
          <w:rFonts w:asciiTheme="minorHAnsi" w:hAnsiTheme="minorHAnsi" w:cstheme="minorHAnsi"/>
          <w:color w:val="000000"/>
          <w:szCs w:val="24"/>
        </w:rPr>
        <w:t xml:space="preserve"> võistluste vanuseklasside N/M-10 kuni N/M-12 (v.a. teatekross) sportlaste tulemusi, osaledes vanemate vanuseklasside võistlustel ei arvestata noorte tippspordi riiklikus rahastamises.</w:t>
      </w:r>
    </w:p>
    <w:p w14:paraId="0895703B" w14:textId="77777777" w:rsidR="00641982" w:rsidRDefault="00641982" w:rsidP="00641982">
      <w:pPr>
        <w:rPr>
          <w:rFonts w:asciiTheme="minorHAnsi" w:hAnsiTheme="minorHAnsi" w:cstheme="minorHAnsi"/>
          <w:color w:val="000000"/>
          <w:szCs w:val="24"/>
        </w:rPr>
      </w:pPr>
    </w:p>
    <w:p w14:paraId="6215BDFA"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3.</w:t>
      </w:r>
      <w:r w:rsidRPr="00641982">
        <w:rPr>
          <w:rFonts w:asciiTheme="minorHAnsi" w:hAnsiTheme="minorHAnsi" w:cstheme="minorHAnsi"/>
          <w:color w:val="000000"/>
          <w:szCs w:val="24"/>
        </w:rPr>
        <w:tab/>
        <w:t>Noore jalgratturi (N/M-10/12/14/16/J,U) mingil põhjusel toimunud üleminekul ühest klubist teise, antakse esimesel üleminekule järgneval aastal selle jalgratturi poolt kogutud rahapunktid ainult ja täies ulatuses vanale klubile.</w:t>
      </w:r>
    </w:p>
    <w:p w14:paraId="67FF4C97" w14:textId="77777777" w:rsidR="00641982" w:rsidRDefault="00641982" w:rsidP="00641982">
      <w:pPr>
        <w:rPr>
          <w:rFonts w:asciiTheme="minorHAnsi" w:hAnsiTheme="minorHAnsi" w:cstheme="minorHAnsi"/>
          <w:color w:val="000000"/>
          <w:szCs w:val="24"/>
        </w:rPr>
      </w:pPr>
    </w:p>
    <w:p w14:paraId="77261860"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4.</w:t>
      </w:r>
      <w:r w:rsidRPr="00641982">
        <w:rPr>
          <w:rFonts w:asciiTheme="minorHAnsi" w:hAnsiTheme="minorHAnsi" w:cstheme="minorHAnsi"/>
          <w:color w:val="000000"/>
          <w:szCs w:val="24"/>
        </w:rPr>
        <w:tab/>
        <w:t xml:space="preserve">Noorte tippspordi toetus eraldatakse ainult EJL </w:t>
      </w:r>
      <w:proofErr w:type="spellStart"/>
      <w:r w:rsidRPr="00641982">
        <w:rPr>
          <w:rFonts w:asciiTheme="minorHAnsi" w:hAnsiTheme="minorHAnsi" w:cstheme="minorHAnsi"/>
          <w:color w:val="000000"/>
          <w:szCs w:val="24"/>
        </w:rPr>
        <w:t>liikmesklubidele</w:t>
      </w:r>
      <w:proofErr w:type="spellEnd"/>
      <w:r w:rsidRPr="00641982">
        <w:rPr>
          <w:rFonts w:asciiTheme="minorHAnsi" w:hAnsiTheme="minorHAnsi" w:cstheme="minorHAnsi"/>
          <w:color w:val="000000"/>
          <w:szCs w:val="24"/>
        </w:rPr>
        <w:t>, kes on esitanud Riiklikule Statistikaametile ja Eesti Spordiregistrile nõuetekohase aruande ning kajastuvad sealses andmebaasis.</w:t>
      </w:r>
    </w:p>
    <w:p w14:paraId="482A2FCC" w14:textId="77777777" w:rsidR="00641982" w:rsidRDefault="00641982" w:rsidP="00641982">
      <w:pPr>
        <w:rPr>
          <w:rFonts w:asciiTheme="minorHAnsi" w:hAnsiTheme="minorHAnsi" w:cstheme="minorHAnsi"/>
          <w:color w:val="000000"/>
          <w:szCs w:val="24"/>
        </w:rPr>
      </w:pPr>
    </w:p>
    <w:p w14:paraId="0B82250C"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5.</w:t>
      </w:r>
      <w:r w:rsidRPr="00641982">
        <w:rPr>
          <w:rFonts w:asciiTheme="minorHAnsi" w:hAnsiTheme="minorHAnsi" w:cstheme="minorHAnsi"/>
          <w:color w:val="000000"/>
          <w:szCs w:val="24"/>
        </w:rPr>
        <w:tab/>
        <w:t>ARVUTUSE METOODIKA:</w:t>
      </w:r>
    </w:p>
    <w:p w14:paraId="1AD3EEBD" w14:textId="75078DE1"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Leitaks vanuseklasside poolt kogutud punktide summa eraldi maante</w:t>
      </w:r>
      <w:r>
        <w:rPr>
          <w:rFonts w:asciiTheme="minorHAnsi" w:hAnsiTheme="minorHAnsi" w:cstheme="minorHAnsi"/>
          <w:color w:val="000000"/>
          <w:szCs w:val="24"/>
        </w:rPr>
        <w:t xml:space="preserve">e-, maastikuratta-, </w:t>
      </w:r>
      <w:r w:rsidRPr="00641982">
        <w:rPr>
          <w:rFonts w:asciiTheme="minorHAnsi" w:hAnsiTheme="minorHAnsi" w:cstheme="minorHAnsi"/>
          <w:color w:val="000000"/>
          <w:szCs w:val="24"/>
        </w:rPr>
        <w:t xml:space="preserve">BMX rattakrossis ja </w:t>
      </w:r>
      <w:proofErr w:type="spellStart"/>
      <w:r w:rsidRPr="00641982">
        <w:rPr>
          <w:rFonts w:asciiTheme="minorHAnsi" w:hAnsiTheme="minorHAnsi" w:cstheme="minorHAnsi"/>
          <w:color w:val="000000"/>
          <w:szCs w:val="24"/>
        </w:rPr>
        <w:t>cyclo-crossis</w:t>
      </w:r>
      <w:proofErr w:type="spellEnd"/>
      <w:r w:rsidRPr="00641982">
        <w:rPr>
          <w:rFonts w:asciiTheme="minorHAnsi" w:hAnsiTheme="minorHAnsi" w:cstheme="minorHAnsi"/>
          <w:color w:val="000000"/>
          <w:szCs w:val="24"/>
        </w:rPr>
        <w:t>.</w:t>
      </w:r>
    </w:p>
    <w:p w14:paraId="4F7A9709" w14:textId="5418B77E"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Ühe punkti hind saadakse maantee</w:t>
      </w:r>
      <w:r>
        <w:rPr>
          <w:rFonts w:asciiTheme="minorHAnsi" w:hAnsiTheme="minorHAnsi" w:cstheme="minorHAnsi"/>
          <w:color w:val="000000"/>
          <w:szCs w:val="24"/>
        </w:rPr>
        <w:t xml:space="preserve">-, maastikuratta-, </w:t>
      </w:r>
      <w:r w:rsidRPr="00641982">
        <w:rPr>
          <w:rFonts w:asciiTheme="minorHAnsi" w:hAnsiTheme="minorHAnsi" w:cstheme="minorHAnsi"/>
          <w:color w:val="000000"/>
          <w:szCs w:val="24"/>
        </w:rPr>
        <w:t xml:space="preserve"> BMX rattakrossile ja </w:t>
      </w:r>
      <w:proofErr w:type="spellStart"/>
      <w:r w:rsidRPr="00641982">
        <w:rPr>
          <w:rFonts w:asciiTheme="minorHAnsi" w:hAnsiTheme="minorHAnsi" w:cstheme="minorHAnsi"/>
          <w:color w:val="000000"/>
          <w:szCs w:val="24"/>
        </w:rPr>
        <w:t>cyclo-crossile</w:t>
      </w:r>
      <w:proofErr w:type="spellEnd"/>
      <w:r w:rsidRPr="00641982">
        <w:rPr>
          <w:rFonts w:asciiTheme="minorHAnsi" w:hAnsiTheme="minorHAnsi" w:cstheme="minorHAnsi"/>
          <w:color w:val="000000"/>
          <w:szCs w:val="24"/>
        </w:rPr>
        <w:t xml:space="preserve"> eraldatud raha jagamisel nende alade poolt kogutud punktidega.</w:t>
      </w:r>
    </w:p>
    <w:p w14:paraId="2D010DF6"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EJL </w:t>
      </w:r>
      <w:proofErr w:type="spellStart"/>
      <w:r w:rsidRPr="00641982">
        <w:rPr>
          <w:rFonts w:asciiTheme="minorHAnsi" w:hAnsiTheme="minorHAnsi" w:cstheme="minorHAnsi"/>
          <w:color w:val="000000"/>
          <w:szCs w:val="24"/>
        </w:rPr>
        <w:t>liikmesklubi</w:t>
      </w:r>
      <w:proofErr w:type="spellEnd"/>
      <w:r w:rsidRPr="00641982">
        <w:rPr>
          <w:rFonts w:asciiTheme="minorHAnsi" w:hAnsiTheme="minorHAnsi" w:cstheme="minorHAnsi"/>
          <w:color w:val="000000"/>
          <w:szCs w:val="24"/>
        </w:rPr>
        <w:t xml:space="preserve"> poolt kogutud ala punktide summa korrutatakse ühe punkti hinnaga ning saadakse klubi riikliku toetuse suurus noortespordile vastaval alal.</w:t>
      </w:r>
    </w:p>
    <w:p w14:paraId="1C815A1B" w14:textId="65A4B256" w:rsidR="00641982" w:rsidRPr="00641982" w:rsidRDefault="00641982" w:rsidP="00641982">
      <w:pPr>
        <w:rPr>
          <w:rFonts w:asciiTheme="minorHAnsi" w:hAnsiTheme="minorHAnsi" w:cstheme="minorHAnsi"/>
          <w:color w:val="000000"/>
          <w:szCs w:val="24"/>
        </w:rPr>
      </w:pPr>
      <w:proofErr w:type="spellStart"/>
      <w:r>
        <w:rPr>
          <w:rFonts w:asciiTheme="minorHAnsi" w:hAnsiTheme="minorHAnsi" w:cstheme="minorHAnsi"/>
          <w:color w:val="000000"/>
          <w:szCs w:val="24"/>
        </w:rPr>
        <w:t>Liikmesklubi</w:t>
      </w:r>
      <w:proofErr w:type="spellEnd"/>
      <w:r>
        <w:rPr>
          <w:rFonts w:asciiTheme="minorHAnsi" w:hAnsiTheme="minorHAnsi" w:cstheme="minorHAnsi"/>
          <w:color w:val="000000"/>
          <w:szCs w:val="24"/>
        </w:rPr>
        <w:t xml:space="preserve"> nelja</w:t>
      </w:r>
      <w:r w:rsidRPr="00641982">
        <w:rPr>
          <w:rFonts w:asciiTheme="minorHAnsi" w:hAnsiTheme="minorHAnsi" w:cstheme="minorHAnsi"/>
          <w:color w:val="000000"/>
          <w:szCs w:val="24"/>
        </w:rPr>
        <w:t xml:space="preserve"> ala (maa</w:t>
      </w:r>
      <w:r>
        <w:rPr>
          <w:rFonts w:asciiTheme="minorHAnsi" w:hAnsiTheme="minorHAnsi" w:cstheme="minorHAnsi"/>
          <w:color w:val="000000"/>
          <w:szCs w:val="24"/>
        </w:rPr>
        <w:t>ntee-, maastikuratta-</w:t>
      </w:r>
      <w:r w:rsidRPr="00641982">
        <w:rPr>
          <w:rFonts w:asciiTheme="minorHAnsi" w:hAnsiTheme="minorHAnsi" w:cstheme="minorHAnsi"/>
          <w:color w:val="000000"/>
          <w:szCs w:val="24"/>
        </w:rPr>
        <w:t xml:space="preserve">, BMX rattakross, </w:t>
      </w:r>
      <w:proofErr w:type="spellStart"/>
      <w:r w:rsidRPr="00641982">
        <w:rPr>
          <w:rFonts w:asciiTheme="minorHAnsi" w:hAnsiTheme="minorHAnsi" w:cstheme="minorHAnsi"/>
          <w:color w:val="000000"/>
          <w:szCs w:val="24"/>
        </w:rPr>
        <w:t>cyclo-cross</w:t>
      </w:r>
      <w:proofErr w:type="spellEnd"/>
      <w:r w:rsidRPr="00641982">
        <w:rPr>
          <w:rFonts w:asciiTheme="minorHAnsi" w:hAnsiTheme="minorHAnsi" w:cstheme="minorHAnsi"/>
          <w:color w:val="000000"/>
          <w:szCs w:val="24"/>
        </w:rPr>
        <w:t>) toetused summeeritakse, saades summa, mis on aluseks klubi riikliku noortespordi rahaliseks toetuseks.</w:t>
      </w:r>
    </w:p>
    <w:p w14:paraId="296A7914" w14:textId="77777777" w:rsidR="00641982" w:rsidRPr="00641982" w:rsidRDefault="00641982" w:rsidP="00641982">
      <w:pPr>
        <w:rPr>
          <w:rFonts w:asciiTheme="minorHAnsi" w:hAnsiTheme="minorHAnsi" w:cstheme="minorHAnsi"/>
          <w:color w:val="000000"/>
          <w:szCs w:val="24"/>
        </w:rPr>
      </w:pPr>
    </w:p>
    <w:p w14:paraId="718A8032" w14:textId="74B3C1BD" w:rsid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Kinnitatud: EJL juhatuse </w:t>
      </w:r>
      <w:proofErr w:type="spellStart"/>
      <w:r w:rsidRPr="00641982">
        <w:rPr>
          <w:rFonts w:asciiTheme="minorHAnsi" w:hAnsiTheme="minorHAnsi" w:cstheme="minorHAnsi"/>
          <w:color w:val="000000"/>
          <w:szCs w:val="24"/>
        </w:rPr>
        <w:t>koosolekul…</w:t>
      </w:r>
      <w:proofErr w:type="spellEnd"/>
    </w:p>
    <w:p w14:paraId="7A5A8C18" w14:textId="77777777" w:rsidR="00641982" w:rsidRDefault="00641982" w:rsidP="00641982">
      <w:pPr>
        <w:rPr>
          <w:rFonts w:asciiTheme="minorHAnsi" w:hAnsiTheme="minorHAnsi" w:cstheme="minorHAnsi"/>
          <w:color w:val="000000"/>
          <w:szCs w:val="24"/>
        </w:rPr>
      </w:pPr>
    </w:p>
    <w:p w14:paraId="50AA2882" w14:textId="69DC7AFB" w:rsidR="00946AEE" w:rsidRDefault="00946AEE" w:rsidP="00641982">
      <w:pPr>
        <w:rPr>
          <w:rFonts w:asciiTheme="minorHAnsi" w:hAnsiTheme="minorHAnsi" w:cstheme="minorHAnsi"/>
          <w:color w:val="000000"/>
          <w:szCs w:val="24"/>
        </w:rPr>
      </w:pPr>
      <w:r w:rsidRPr="008A6618">
        <w:rPr>
          <w:rFonts w:asciiTheme="minorHAnsi" w:hAnsiTheme="minorHAnsi" w:cstheme="minorHAnsi"/>
          <w:b/>
          <w:color w:val="000000"/>
          <w:szCs w:val="24"/>
        </w:rPr>
        <w:t>KOMMENTAAR (U. Karlson):</w:t>
      </w:r>
      <w:r>
        <w:rPr>
          <w:rFonts w:asciiTheme="minorHAnsi" w:hAnsiTheme="minorHAnsi" w:cstheme="minorHAnsi"/>
          <w:color w:val="000000"/>
          <w:szCs w:val="24"/>
        </w:rPr>
        <w:t xml:space="preserve"> Noortespordi riikliku rahastamise juhendit pole muudetud 3 aastat. 2019. aastaks võeti välja trekisõit ja tehti muudatusi BMX-i juhendis. </w:t>
      </w:r>
      <w:r w:rsidR="008A6618">
        <w:rPr>
          <w:rFonts w:asciiTheme="minorHAnsi" w:hAnsiTheme="minorHAnsi" w:cstheme="minorHAnsi"/>
          <w:color w:val="000000"/>
          <w:szCs w:val="24"/>
        </w:rPr>
        <w:t>Rahastamine toimub ainult EMV põhjal, et ei koormataks noori üle.</w:t>
      </w:r>
    </w:p>
    <w:p w14:paraId="7EBD6269" w14:textId="144648EB" w:rsidR="00641982" w:rsidRPr="00641982" w:rsidRDefault="00641982" w:rsidP="00641982">
      <w:pPr>
        <w:rPr>
          <w:rFonts w:asciiTheme="minorHAnsi" w:hAnsiTheme="minorHAnsi" w:cstheme="minorHAnsi"/>
          <w:color w:val="000000"/>
          <w:szCs w:val="24"/>
        </w:rPr>
      </w:pPr>
      <w:r w:rsidRPr="008A6618">
        <w:rPr>
          <w:rFonts w:asciiTheme="minorHAnsi" w:hAnsiTheme="minorHAnsi" w:cstheme="minorHAnsi"/>
          <w:b/>
          <w:color w:val="000000"/>
          <w:szCs w:val="24"/>
        </w:rPr>
        <w:t>ETTEPANEK:</w:t>
      </w:r>
      <w:r>
        <w:rPr>
          <w:rFonts w:asciiTheme="minorHAnsi" w:hAnsiTheme="minorHAnsi" w:cstheme="minorHAnsi"/>
          <w:color w:val="000000"/>
          <w:szCs w:val="24"/>
        </w:rPr>
        <w:t xml:space="preserve"> Kinnitada noortespordi riiklik rahastamise juhend 2018. aastaks.</w:t>
      </w:r>
    </w:p>
    <w:p w14:paraId="5180345B" w14:textId="66966D93" w:rsidR="00641982" w:rsidRDefault="00641982" w:rsidP="00641982">
      <w:pPr>
        <w:rPr>
          <w:rFonts w:asciiTheme="minorHAnsi" w:hAnsiTheme="minorHAnsi" w:cstheme="minorHAnsi"/>
          <w:color w:val="000000"/>
          <w:szCs w:val="24"/>
        </w:rPr>
      </w:pPr>
      <w:r w:rsidRPr="008A6618">
        <w:rPr>
          <w:rFonts w:asciiTheme="minorHAnsi" w:hAnsiTheme="minorHAnsi" w:cstheme="minorHAnsi"/>
          <w:b/>
          <w:color w:val="000000"/>
          <w:szCs w:val="24"/>
        </w:rPr>
        <w:t>OTSUSTATI:</w:t>
      </w:r>
      <w:r>
        <w:rPr>
          <w:rFonts w:asciiTheme="minorHAnsi" w:hAnsiTheme="minorHAnsi" w:cstheme="minorHAnsi"/>
          <w:color w:val="000000"/>
          <w:szCs w:val="24"/>
        </w:rPr>
        <w:t xml:space="preserve"> </w:t>
      </w:r>
      <w:r w:rsidR="008A6618">
        <w:rPr>
          <w:rFonts w:asciiTheme="minorHAnsi" w:hAnsiTheme="minorHAnsi" w:cstheme="minorHAnsi"/>
          <w:color w:val="000000"/>
          <w:szCs w:val="24"/>
        </w:rPr>
        <w:t>Juhatus otsustas kinnitada noortespordi riikliku rahastamise juhendi 2018. aastaks.</w:t>
      </w:r>
    </w:p>
    <w:p w14:paraId="1EEA1489" w14:textId="77777777" w:rsidR="00641982" w:rsidRDefault="00641982" w:rsidP="00641982">
      <w:pPr>
        <w:rPr>
          <w:rFonts w:asciiTheme="minorHAnsi" w:hAnsiTheme="minorHAnsi" w:cstheme="minorHAnsi"/>
          <w:color w:val="000000"/>
          <w:szCs w:val="24"/>
        </w:rPr>
      </w:pPr>
    </w:p>
    <w:p w14:paraId="691652EF" w14:textId="77777777" w:rsidR="00641982" w:rsidRDefault="00641982" w:rsidP="00641982">
      <w:pPr>
        <w:rPr>
          <w:rFonts w:asciiTheme="minorHAnsi" w:hAnsiTheme="minorHAnsi" w:cstheme="minorHAnsi"/>
          <w:color w:val="000000"/>
          <w:szCs w:val="24"/>
        </w:rPr>
      </w:pPr>
    </w:p>
    <w:p w14:paraId="6D294955" w14:textId="77777777" w:rsidR="009A3962" w:rsidRDefault="009A3962" w:rsidP="00641982">
      <w:pPr>
        <w:rPr>
          <w:rFonts w:asciiTheme="minorHAnsi" w:hAnsiTheme="minorHAnsi" w:cstheme="minorHAnsi"/>
          <w:color w:val="000000"/>
          <w:szCs w:val="24"/>
        </w:rPr>
      </w:pPr>
    </w:p>
    <w:p w14:paraId="4F6EDDDD" w14:textId="2265963F" w:rsidR="00641982" w:rsidRPr="006F261F" w:rsidRDefault="00641982" w:rsidP="00641982">
      <w:pPr>
        <w:pStyle w:val="ListParagraph"/>
        <w:numPr>
          <w:ilvl w:val="0"/>
          <w:numId w:val="4"/>
        </w:numPr>
        <w:rPr>
          <w:rFonts w:asciiTheme="minorHAnsi" w:hAnsiTheme="minorHAnsi" w:cstheme="minorHAnsi"/>
          <w:b/>
          <w:color w:val="000000"/>
          <w:szCs w:val="24"/>
        </w:rPr>
      </w:pPr>
      <w:proofErr w:type="spellStart"/>
      <w:r w:rsidRPr="006F261F">
        <w:rPr>
          <w:rFonts w:asciiTheme="minorHAnsi" w:hAnsiTheme="minorHAnsi" w:cstheme="minorHAnsi"/>
          <w:b/>
          <w:color w:val="000000"/>
          <w:szCs w:val="24"/>
        </w:rPr>
        <w:t>Pp</w:t>
      </w:r>
      <w:proofErr w:type="spellEnd"/>
      <w:r w:rsidRPr="006F261F">
        <w:rPr>
          <w:rFonts w:asciiTheme="minorHAnsi" w:hAnsiTheme="minorHAnsi" w:cstheme="minorHAnsi"/>
          <w:b/>
          <w:color w:val="000000"/>
          <w:szCs w:val="24"/>
        </w:rPr>
        <w:t xml:space="preserve">. </w:t>
      </w:r>
      <w:r w:rsidR="006F261F" w:rsidRPr="006F261F">
        <w:rPr>
          <w:rFonts w:asciiTheme="minorHAnsi" w:hAnsiTheme="minorHAnsi" w:cstheme="minorHAnsi"/>
          <w:b/>
          <w:color w:val="000000"/>
          <w:szCs w:val="24"/>
        </w:rPr>
        <w:t>EJL kodulehe hetkeseisust</w:t>
      </w:r>
    </w:p>
    <w:p w14:paraId="2424BA08" w14:textId="77777777" w:rsidR="00641982" w:rsidRPr="00641982" w:rsidRDefault="00641982" w:rsidP="00641982">
      <w:pPr>
        <w:rPr>
          <w:rFonts w:asciiTheme="minorHAnsi" w:hAnsiTheme="minorHAnsi" w:cstheme="minorHAnsi"/>
          <w:color w:val="000000"/>
          <w:szCs w:val="24"/>
        </w:rPr>
      </w:pPr>
    </w:p>
    <w:p w14:paraId="6B423E46" w14:textId="0BCB6163"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EJL uus kodulehekülg  </w:t>
      </w:r>
      <w:hyperlink r:id="rId10" w:history="1">
        <w:r w:rsidRPr="005D7206">
          <w:rPr>
            <w:rStyle w:val="Hyperlink"/>
            <w:rFonts w:asciiTheme="minorHAnsi" w:hAnsiTheme="minorHAnsi" w:cstheme="minorHAnsi"/>
            <w:szCs w:val="24"/>
          </w:rPr>
          <w:t>www.ejl.ee</w:t>
        </w:r>
      </w:hyperlink>
      <w:r>
        <w:rPr>
          <w:rFonts w:asciiTheme="minorHAnsi" w:hAnsiTheme="minorHAnsi" w:cstheme="minorHAnsi"/>
          <w:color w:val="000000"/>
          <w:szCs w:val="24"/>
        </w:rPr>
        <w:t xml:space="preserve"> </w:t>
      </w:r>
      <w:r w:rsidRPr="00641982">
        <w:rPr>
          <w:rFonts w:asciiTheme="minorHAnsi" w:hAnsiTheme="minorHAnsi" w:cstheme="minorHAnsi"/>
          <w:color w:val="000000"/>
          <w:szCs w:val="24"/>
        </w:rPr>
        <w:t xml:space="preserve"> avati 10.01 öösel vastu 11.01.  Lehte testitakse vigade leidmiseks kuni 18.01, peale seda avalikustatakse. </w:t>
      </w:r>
    </w:p>
    <w:p w14:paraId="1463CE03" w14:textId="77777777" w:rsidR="00641982" w:rsidRDefault="00641982" w:rsidP="00641982">
      <w:pPr>
        <w:rPr>
          <w:rFonts w:asciiTheme="minorHAnsi" w:hAnsiTheme="minorHAnsi" w:cstheme="minorHAnsi"/>
          <w:color w:val="000000"/>
          <w:szCs w:val="24"/>
        </w:rPr>
      </w:pPr>
    </w:p>
    <w:p w14:paraId="675BFF36"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Koduleht valmis kolme osapoole koostööl:</w:t>
      </w:r>
    </w:p>
    <w:p w14:paraId="4F5A9727"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1. Kodulehe tehnilise poole ja disaini teostab firma </w:t>
      </w:r>
      <w:proofErr w:type="spellStart"/>
      <w:r w:rsidRPr="00641982">
        <w:rPr>
          <w:rFonts w:asciiTheme="minorHAnsi" w:hAnsiTheme="minorHAnsi" w:cstheme="minorHAnsi"/>
          <w:color w:val="000000"/>
          <w:szCs w:val="24"/>
        </w:rPr>
        <w:t>Medi</w:t>
      </w:r>
      <w:proofErr w:type="spellEnd"/>
      <w:r w:rsidRPr="00641982">
        <w:rPr>
          <w:rFonts w:asciiTheme="minorHAnsi" w:hAnsiTheme="minorHAnsi" w:cstheme="minorHAnsi"/>
          <w:color w:val="000000"/>
          <w:szCs w:val="24"/>
        </w:rPr>
        <w:t xml:space="preserve"> Keep (Kerti Alev)</w:t>
      </w:r>
    </w:p>
    <w:p w14:paraId="61659985"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2. Infosüsteemi moodulid valmistas </w:t>
      </w:r>
      <w:proofErr w:type="spellStart"/>
      <w:r w:rsidRPr="00641982">
        <w:rPr>
          <w:rFonts w:asciiTheme="minorHAnsi" w:hAnsiTheme="minorHAnsi" w:cstheme="minorHAnsi"/>
          <w:color w:val="000000"/>
          <w:szCs w:val="24"/>
        </w:rPr>
        <w:t>Sportos</w:t>
      </w:r>
      <w:proofErr w:type="spellEnd"/>
      <w:r w:rsidRPr="00641982">
        <w:rPr>
          <w:rFonts w:asciiTheme="minorHAnsi" w:hAnsiTheme="minorHAnsi" w:cstheme="minorHAnsi"/>
          <w:color w:val="000000"/>
          <w:szCs w:val="24"/>
        </w:rPr>
        <w:t xml:space="preserve"> (Raimo Alaküla)</w:t>
      </w:r>
    </w:p>
    <w:p w14:paraId="11BF61CE"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3. Reitingusüsteemi mooduli valmistas ABC kompuuter (Aivo Maripuu)</w:t>
      </w:r>
    </w:p>
    <w:p w14:paraId="53E301A9" w14:textId="77777777" w:rsidR="00641982" w:rsidRDefault="00641982" w:rsidP="00641982">
      <w:pPr>
        <w:rPr>
          <w:rFonts w:asciiTheme="minorHAnsi" w:hAnsiTheme="minorHAnsi" w:cstheme="minorHAnsi"/>
          <w:color w:val="000000"/>
          <w:szCs w:val="24"/>
        </w:rPr>
      </w:pPr>
    </w:p>
    <w:p w14:paraId="7617D12F" w14:textId="77777777" w:rsidR="00641982" w:rsidRPr="00641982" w:rsidRDefault="00641982" w:rsidP="00641982">
      <w:pPr>
        <w:rPr>
          <w:rFonts w:asciiTheme="minorHAnsi" w:hAnsiTheme="minorHAnsi" w:cstheme="minorHAnsi"/>
          <w:color w:val="000000"/>
          <w:szCs w:val="24"/>
        </w:rPr>
      </w:pPr>
      <w:r w:rsidRPr="00641982">
        <w:rPr>
          <w:rFonts w:asciiTheme="minorHAnsi" w:hAnsiTheme="minorHAnsi" w:cstheme="minorHAnsi"/>
          <w:color w:val="000000"/>
          <w:szCs w:val="24"/>
        </w:rPr>
        <w:t xml:space="preserve">Hetkel on pooleli veel litsentsi tegemise ja kuvamise moodulid, millega tegeleb </w:t>
      </w:r>
      <w:proofErr w:type="spellStart"/>
      <w:r w:rsidRPr="00641982">
        <w:rPr>
          <w:rFonts w:asciiTheme="minorHAnsi" w:hAnsiTheme="minorHAnsi" w:cstheme="minorHAnsi"/>
          <w:color w:val="000000"/>
          <w:szCs w:val="24"/>
        </w:rPr>
        <w:t>Sportos</w:t>
      </w:r>
      <w:proofErr w:type="spellEnd"/>
      <w:r w:rsidRPr="00641982">
        <w:rPr>
          <w:rFonts w:asciiTheme="minorHAnsi" w:hAnsiTheme="minorHAnsi" w:cstheme="minorHAnsi"/>
          <w:color w:val="000000"/>
          <w:szCs w:val="24"/>
        </w:rPr>
        <w:t>. Praegu käib litsentsi tegemine läbi EJL-i, selle nädala jooksul peaks litsentside tegemine automatiseeruma.</w:t>
      </w:r>
    </w:p>
    <w:p w14:paraId="46C38F8E" w14:textId="77777777" w:rsidR="00641982" w:rsidRDefault="00641982" w:rsidP="00641982">
      <w:pPr>
        <w:rPr>
          <w:rFonts w:asciiTheme="minorHAnsi" w:hAnsiTheme="minorHAnsi" w:cstheme="minorHAnsi"/>
          <w:color w:val="000000"/>
          <w:szCs w:val="24"/>
        </w:rPr>
      </w:pPr>
    </w:p>
    <w:p w14:paraId="445FA6F3" w14:textId="6D8F00F4" w:rsidR="00F87FD1" w:rsidRDefault="00F87FD1" w:rsidP="00641982">
      <w:pPr>
        <w:rPr>
          <w:rFonts w:asciiTheme="minorHAnsi" w:hAnsiTheme="minorHAnsi" w:cstheme="minorHAnsi"/>
          <w:color w:val="000000"/>
          <w:szCs w:val="24"/>
        </w:rPr>
      </w:pPr>
      <w:r w:rsidRPr="00F87FD1">
        <w:rPr>
          <w:rFonts w:asciiTheme="minorHAnsi" w:hAnsiTheme="minorHAnsi" w:cstheme="minorHAnsi"/>
          <w:b/>
          <w:color w:val="000000"/>
          <w:szCs w:val="24"/>
        </w:rPr>
        <w:t xml:space="preserve">KOMMENTAAR (S. Visnapuu): </w:t>
      </w:r>
      <w:r>
        <w:rPr>
          <w:rFonts w:asciiTheme="minorHAnsi" w:hAnsiTheme="minorHAnsi" w:cstheme="minorHAnsi"/>
          <w:color w:val="000000"/>
          <w:szCs w:val="24"/>
        </w:rPr>
        <w:t>Klubidele võiks välja saata info uue kodule</w:t>
      </w:r>
      <w:r w:rsidR="00470B81">
        <w:rPr>
          <w:rFonts w:asciiTheme="minorHAnsi" w:hAnsiTheme="minorHAnsi" w:cstheme="minorHAnsi"/>
          <w:color w:val="000000"/>
          <w:szCs w:val="24"/>
        </w:rPr>
        <w:t>he kohta ja koguda 26. jaanuariks</w:t>
      </w:r>
      <w:r>
        <w:rPr>
          <w:rFonts w:asciiTheme="minorHAnsi" w:hAnsiTheme="minorHAnsi" w:cstheme="minorHAnsi"/>
          <w:color w:val="000000"/>
          <w:szCs w:val="24"/>
        </w:rPr>
        <w:t xml:space="preserve"> neilt kommentaare ja mõtteid.</w:t>
      </w:r>
    </w:p>
    <w:p w14:paraId="294EE107" w14:textId="079A2C53" w:rsidR="00F87FD1" w:rsidRDefault="00F87FD1" w:rsidP="00641982">
      <w:pPr>
        <w:rPr>
          <w:rFonts w:asciiTheme="minorHAnsi" w:hAnsiTheme="minorHAnsi" w:cstheme="minorHAnsi"/>
          <w:color w:val="000000"/>
          <w:szCs w:val="24"/>
        </w:rPr>
      </w:pPr>
      <w:r w:rsidRPr="00F87FD1">
        <w:rPr>
          <w:rFonts w:asciiTheme="minorHAnsi" w:hAnsiTheme="minorHAnsi" w:cstheme="minorHAnsi"/>
          <w:b/>
          <w:color w:val="000000"/>
          <w:szCs w:val="24"/>
        </w:rPr>
        <w:t>KOMMENTAAR (S. Lipp):</w:t>
      </w:r>
      <w:r>
        <w:rPr>
          <w:rFonts w:asciiTheme="minorHAnsi" w:hAnsiTheme="minorHAnsi" w:cstheme="minorHAnsi"/>
          <w:color w:val="000000"/>
          <w:szCs w:val="24"/>
        </w:rPr>
        <w:t xml:space="preserve"> Igal alal võiks olla keegi, kes tutvustuse eest vastutab. </w:t>
      </w:r>
      <w:proofErr w:type="spellStart"/>
      <w:r>
        <w:rPr>
          <w:rFonts w:asciiTheme="minorHAnsi" w:hAnsiTheme="minorHAnsi" w:cstheme="minorHAnsi"/>
          <w:color w:val="000000"/>
          <w:szCs w:val="24"/>
        </w:rPr>
        <w:t>Cyclo-crossi</w:t>
      </w:r>
      <w:proofErr w:type="spellEnd"/>
      <w:r>
        <w:rPr>
          <w:rFonts w:asciiTheme="minorHAnsi" w:hAnsiTheme="minorHAnsi" w:cstheme="minorHAnsi"/>
          <w:color w:val="000000"/>
          <w:szCs w:val="24"/>
        </w:rPr>
        <w:t xml:space="preserve"> peaks panema maastiku alla.</w:t>
      </w:r>
    </w:p>
    <w:p w14:paraId="18788899" w14:textId="4AED6D16" w:rsidR="00641982" w:rsidRDefault="00641982" w:rsidP="00641982">
      <w:pPr>
        <w:rPr>
          <w:rFonts w:asciiTheme="minorHAnsi" w:hAnsiTheme="minorHAnsi" w:cstheme="minorHAnsi"/>
          <w:color w:val="000000"/>
          <w:szCs w:val="24"/>
        </w:rPr>
      </w:pPr>
      <w:r w:rsidRPr="00F87FD1">
        <w:rPr>
          <w:rFonts w:asciiTheme="minorHAnsi" w:hAnsiTheme="minorHAnsi" w:cstheme="minorHAnsi"/>
          <w:b/>
          <w:color w:val="000000"/>
          <w:szCs w:val="24"/>
        </w:rPr>
        <w:t>ETTEPANEK:</w:t>
      </w:r>
      <w:r w:rsidRPr="00641982">
        <w:rPr>
          <w:rFonts w:asciiTheme="minorHAnsi" w:hAnsiTheme="minorHAnsi" w:cstheme="minorHAnsi"/>
          <w:color w:val="000000"/>
          <w:szCs w:val="24"/>
        </w:rPr>
        <w:t xml:space="preserve"> Võtta teadmiseks</w:t>
      </w:r>
      <w:r w:rsidR="00F87FD1">
        <w:rPr>
          <w:rFonts w:asciiTheme="minorHAnsi" w:hAnsiTheme="minorHAnsi" w:cstheme="minorHAnsi"/>
          <w:color w:val="000000"/>
          <w:szCs w:val="24"/>
        </w:rPr>
        <w:t>.</w:t>
      </w:r>
    </w:p>
    <w:p w14:paraId="40A311C4" w14:textId="117EB984" w:rsidR="00F87FD1" w:rsidRPr="00A81096" w:rsidRDefault="00F87FD1" w:rsidP="00641982">
      <w:pPr>
        <w:rPr>
          <w:rFonts w:asciiTheme="minorHAnsi" w:hAnsiTheme="minorHAnsi" w:cstheme="minorHAnsi"/>
          <w:color w:val="000000"/>
          <w:szCs w:val="24"/>
        </w:rPr>
      </w:pPr>
      <w:r w:rsidRPr="00F87FD1">
        <w:rPr>
          <w:rFonts w:asciiTheme="minorHAnsi" w:hAnsiTheme="minorHAnsi" w:cstheme="minorHAnsi"/>
          <w:b/>
          <w:color w:val="000000"/>
          <w:szCs w:val="24"/>
        </w:rPr>
        <w:t>OTSUSTATI:</w:t>
      </w:r>
      <w:r>
        <w:rPr>
          <w:rFonts w:asciiTheme="minorHAnsi" w:hAnsiTheme="minorHAnsi" w:cstheme="minorHAnsi"/>
          <w:color w:val="000000"/>
          <w:szCs w:val="24"/>
        </w:rPr>
        <w:t xml:space="preserve"> Juhatus võttis info teadmiseks.</w:t>
      </w:r>
    </w:p>
    <w:p w14:paraId="4D1C74EB" w14:textId="77777777" w:rsidR="00B51CB6" w:rsidRDefault="00B51CB6" w:rsidP="00B51CB6">
      <w:pPr>
        <w:ind w:left="708" w:hanging="708"/>
        <w:rPr>
          <w:rFonts w:asciiTheme="minorHAnsi" w:hAnsiTheme="minorHAnsi" w:cstheme="minorHAnsi"/>
          <w:color w:val="000000"/>
          <w:sz w:val="24"/>
          <w:szCs w:val="24"/>
        </w:rPr>
      </w:pPr>
    </w:p>
    <w:p w14:paraId="5FAB4828" w14:textId="45CFED13" w:rsidR="003C1BF7" w:rsidRDefault="003C1BF7" w:rsidP="006F261F">
      <w:pPr>
        <w:rPr>
          <w:rFonts w:asciiTheme="minorHAnsi" w:hAnsiTheme="minorHAnsi" w:cstheme="minorHAnsi"/>
          <w:color w:val="000000"/>
          <w:sz w:val="24"/>
          <w:szCs w:val="24"/>
        </w:rPr>
      </w:pPr>
    </w:p>
    <w:p w14:paraId="6D5B623B" w14:textId="564D64B5" w:rsidR="00641982" w:rsidRPr="006F261F" w:rsidRDefault="00641982" w:rsidP="003C1BF7">
      <w:pPr>
        <w:pStyle w:val="ListParagraph"/>
        <w:numPr>
          <w:ilvl w:val="0"/>
          <w:numId w:val="4"/>
        </w:numPr>
        <w:rPr>
          <w:rFonts w:asciiTheme="minorHAnsi" w:hAnsiTheme="minorHAnsi" w:cstheme="minorHAnsi"/>
          <w:b/>
          <w:color w:val="000000"/>
          <w:sz w:val="24"/>
          <w:szCs w:val="24"/>
        </w:rPr>
      </w:pPr>
      <w:proofErr w:type="spellStart"/>
      <w:r w:rsidRPr="006F261F">
        <w:rPr>
          <w:rFonts w:asciiTheme="minorHAnsi" w:hAnsiTheme="minorHAnsi" w:cstheme="minorHAnsi"/>
          <w:b/>
          <w:color w:val="000000"/>
          <w:sz w:val="24"/>
          <w:szCs w:val="24"/>
        </w:rPr>
        <w:t>Pp</w:t>
      </w:r>
      <w:proofErr w:type="spellEnd"/>
      <w:r w:rsidRPr="006F261F">
        <w:rPr>
          <w:rFonts w:asciiTheme="minorHAnsi" w:hAnsiTheme="minorHAnsi" w:cstheme="minorHAnsi"/>
          <w:b/>
          <w:color w:val="000000"/>
          <w:sz w:val="24"/>
          <w:szCs w:val="24"/>
        </w:rPr>
        <w:t>. 2018.</w:t>
      </w:r>
      <w:r w:rsidR="003C1BF7" w:rsidRPr="006F261F">
        <w:rPr>
          <w:rFonts w:asciiTheme="minorHAnsi" w:hAnsiTheme="minorHAnsi" w:cstheme="minorHAnsi"/>
          <w:b/>
          <w:color w:val="000000"/>
          <w:sz w:val="24"/>
          <w:szCs w:val="24"/>
        </w:rPr>
        <w:t xml:space="preserve"> a üld</w:t>
      </w:r>
      <w:r w:rsidRPr="006F261F">
        <w:rPr>
          <w:rFonts w:asciiTheme="minorHAnsi" w:hAnsiTheme="minorHAnsi" w:cstheme="minorHAnsi"/>
          <w:b/>
          <w:color w:val="000000"/>
          <w:sz w:val="24"/>
          <w:szCs w:val="24"/>
        </w:rPr>
        <w:t>koosoleku aja määramine</w:t>
      </w:r>
    </w:p>
    <w:p w14:paraId="65D45769"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ab/>
      </w:r>
    </w:p>
    <w:p w14:paraId="1E2A393A" w14:textId="1E1856AF" w:rsidR="00641982" w:rsidRPr="00641982" w:rsidRDefault="00812771" w:rsidP="003C1BF7">
      <w:pPr>
        <w:rPr>
          <w:rFonts w:asciiTheme="minorHAnsi" w:hAnsiTheme="minorHAnsi" w:cstheme="minorHAnsi"/>
          <w:color w:val="000000"/>
          <w:sz w:val="24"/>
          <w:szCs w:val="24"/>
        </w:rPr>
      </w:pPr>
      <w:r>
        <w:rPr>
          <w:rFonts w:asciiTheme="minorHAnsi" w:hAnsiTheme="minorHAnsi" w:cstheme="minorHAnsi"/>
          <w:color w:val="000000"/>
          <w:sz w:val="24"/>
          <w:szCs w:val="24"/>
        </w:rPr>
        <w:t>Traditsiooniliselt on L</w:t>
      </w:r>
      <w:r w:rsidR="00641982" w:rsidRPr="00641982">
        <w:rPr>
          <w:rFonts w:asciiTheme="minorHAnsi" w:hAnsiTheme="minorHAnsi" w:cstheme="minorHAnsi"/>
          <w:color w:val="000000"/>
          <w:sz w:val="24"/>
          <w:szCs w:val="24"/>
        </w:rPr>
        <w:t>iidu üldkoosoleku toimumise ajaks kuj</w:t>
      </w:r>
      <w:r w:rsidR="003C1BF7">
        <w:rPr>
          <w:rFonts w:asciiTheme="minorHAnsi" w:hAnsiTheme="minorHAnsi" w:cstheme="minorHAnsi"/>
          <w:color w:val="000000"/>
          <w:sz w:val="24"/>
          <w:szCs w:val="24"/>
        </w:rPr>
        <w:t xml:space="preserve">unenud märtsi esimesed nädalad. </w:t>
      </w:r>
      <w:r w:rsidR="00641982" w:rsidRPr="00641982">
        <w:rPr>
          <w:rFonts w:asciiTheme="minorHAnsi" w:hAnsiTheme="minorHAnsi" w:cstheme="minorHAnsi"/>
          <w:color w:val="000000"/>
          <w:sz w:val="24"/>
          <w:szCs w:val="24"/>
        </w:rPr>
        <w:t>Käesoleval aastal sobiks 14. märts. Selleks ajaks on läbi ka koolivaheajad ja spordilaagritest on koju sõidetud.</w:t>
      </w:r>
    </w:p>
    <w:p w14:paraId="54E236FE"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Üldkoosoleku ruumide osas on kokkulepe hotelliga Euroopa.</w:t>
      </w:r>
    </w:p>
    <w:p w14:paraId="05648EB6" w14:textId="77777777" w:rsidR="00641982" w:rsidRPr="00641982" w:rsidRDefault="00641982" w:rsidP="00641982">
      <w:pPr>
        <w:ind w:left="708" w:hanging="708"/>
        <w:rPr>
          <w:rFonts w:asciiTheme="minorHAnsi" w:hAnsiTheme="minorHAnsi" w:cstheme="minorHAnsi"/>
          <w:color w:val="000000"/>
          <w:sz w:val="24"/>
          <w:szCs w:val="24"/>
        </w:rPr>
      </w:pPr>
    </w:p>
    <w:p w14:paraId="7DC386D3" w14:textId="1033789D" w:rsidR="00641982" w:rsidRPr="00641982" w:rsidRDefault="006F261F" w:rsidP="00641982">
      <w:pPr>
        <w:ind w:left="708" w:hanging="708"/>
        <w:rPr>
          <w:rFonts w:asciiTheme="minorHAnsi" w:hAnsiTheme="minorHAnsi" w:cstheme="minorHAnsi"/>
          <w:color w:val="000000"/>
          <w:sz w:val="24"/>
          <w:szCs w:val="24"/>
        </w:rPr>
      </w:pPr>
      <w:r>
        <w:rPr>
          <w:rFonts w:asciiTheme="minorHAnsi" w:hAnsiTheme="minorHAnsi" w:cstheme="minorHAnsi"/>
          <w:color w:val="000000"/>
          <w:sz w:val="24"/>
          <w:szCs w:val="24"/>
        </w:rPr>
        <w:t>ETTEPANEK</w:t>
      </w:r>
      <w:r w:rsidR="00641982" w:rsidRPr="00641982">
        <w:rPr>
          <w:rFonts w:asciiTheme="minorHAnsi" w:hAnsiTheme="minorHAnsi" w:cstheme="minorHAnsi"/>
          <w:color w:val="000000"/>
          <w:sz w:val="24"/>
          <w:szCs w:val="24"/>
        </w:rPr>
        <w:t xml:space="preserve">: </w:t>
      </w:r>
    </w:p>
    <w:p w14:paraId="51183B05"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Üldkoosoleku ajakava ja päevakord:</w:t>
      </w:r>
    </w:p>
    <w:p w14:paraId="299D1E16"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Avamine kell 17.00</w:t>
      </w:r>
    </w:p>
    <w:p w14:paraId="0B9801B8" w14:textId="4B3BD796"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Koosoleku juhataja, sekretär-protokollija ja häältelugejate valimine</w:t>
      </w:r>
      <w:r w:rsidR="003C1BF7">
        <w:rPr>
          <w:rFonts w:asciiTheme="minorHAnsi" w:hAnsiTheme="minorHAnsi" w:cstheme="minorHAnsi"/>
          <w:color w:val="000000"/>
          <w:sz w:val="24"/>
          <w:szCs w:val="24"/>
        </w:rPr>
        <w:t>.</w:t>
      </w:r>
    </w:p>
    <w:p w14:paraId="6186AD82"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Päevakorra kinnitamine.</w:t>
      </w:r>
    </w:p>
    <w:p w14:paraId="06BB40E0"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1.</w:t>
      </w:r>
      <w:r w:rsidRPr="00641982">
        <w:rPr>
          <w:rFonts w:asciiTheme="minorHAnsi" w:hAnsiTheme="minorHAnsi" w:cstheme="minorHAnsi"/>
          <w:color w:val="000000"/>
          <w:sz w:val="24"/>
          <w:szCs w:val="24"/>
        </w:rPr>
        <w:tab/>
        <w:t>EJL 2017. a. tegevusaruande ja raamatupidamise aastaaruande kinnitamine;</w:t>
      </w:r>
    </w:p>
    <w:p w14:paraId="58B49363" w14:textId="77777777"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ab/>
        <w:t>1.2.</w:t>
      </w:r>
      <w:r w:rsidRPr="00641982">
        <w:rPr>
          <w:rFonts w:asciiTheme="minorHAnsi" w:hAnsiTheme="minorHAnsi" w:cstheme="minorHAnsi"/>
          <w:color w:val="000000"/>
          <w:sz w:val="24"/>
          <w:szCs w:val="24"/>
        </w:rPr>
        <w:tab/>
        <w:t>EJL audiitori aruande kuulamine.</w:t>
      </w:r>
    </w:p>
    <w:p w14:paraId="228717C8" w14:textId="5FE40D1E" w:rsidR="00641982" w:rsidRPr="00641982" w:rsidRDefault="00641982" w:rsidP="00641982">
      <w:pPr>
        <w:ind w:left="708" w:hanging="708"/>
        <w:rPr>
          <w:rFonts w:asciiTheme="minorHAnsi" w:hAnsiTheme="minorHAnsi" w:cstheme="minorHAnsi"/>
          <w:color w:val="000000"/>
          <w:sz w:val="24"/>
          <w:szCs w:val="24"/>
        </w:rPr>
      </w:pPr>
      <w:r w:rsidRPr="00641982">
        <w:rPr>
          <w:rFonts w:asciiTheme="minorHAnsi" w:hAnsiTheme="minorHAnsi" w:cstheme="minorHAnsi"/>
          <w:color w:val="000000"/>
          <w:sz w:val="24"/>
          <w:szCs w:val="24"/>
        </w:rPr>
        <w:t>2.</w:t>
      </w:r>
      <w:r w:rsidRPr="00641982">
        <w:rPr>
          <w:rFonts w:asciiTheme="minorHAnsi" w:hAnsiTheme="minorHAnsi" w:cstheme="minorHAnsi"/>
          <w:color w:val="000000"/>
          <w:sz w:val="24"/>
          <w:szCs w:val="24"/>
        </w:rPr>
        <w:tab/>
        <w:t>Liikmemaksude, sisseastumismaksude määra ning tasumise täh</w:t>
      </w:r>
      <w:r w:rsidR="003C1BF7">
        <w:rPr>
          <w:rFonts w:asciiTheme="minorHAnsi" w:hAnsiTheme="minorHAnsi" w:cstheme="minorHAnsi"/>
          <w:color w:val="000000"/>
          <w:sz w:val="24"/>
          <w:szCs w:val="24"/>
        </w:rPr>
        <w:t>taja kehtestamine 2018. aastaks</w:t>
      </w:r>
    </w:p>
    <w:p w14:paraId="33A80CD4" w14:textId="7DC95264" w:rsidR="00641982" w:rsidRPr="00641982" w:rsidRDefault="003C1BF7" w:rsidP="00641982">
      <w:pPr>
        <w:ind w:left="708" w:hanging="708"/>
        <w:rPr>
          <w:rFonts w:asciiTheme="minorHAnsi" w:hAnsiTheme="minorHAnsi" w:cstheme="minorHAnsi"/>
          <w:color w:val="000000"/>
          <w:sz w:val="24"/>
          <w:szCs w:val="24"/>
        </w:rPr>
      </w:pPr>
      <w:r>
        <w:rPr>
          <w:rFonts w:asciiTheme="minorHAnsi" w:hAnsiTheme="minorHAnsi" w:cstheme="minorHAnsi"/>
          <w:color w:val="000000"/>
          <w:sz w:val="24"/>
          <w:szCs w:val="24"/>
        </w:rPr>
        <w:t>3.</w:t>
      </w:r>
      <w:r>
        <w:rPr>
          <w:rFonts w:asciiTheme="minorHAnsi" w:hAnsiTheme="minorHAnsi" w:cstheme="minorHAnsi"/>
          <w:color w:val="000000"/>
          <w:sz w:val="24"/>
          <w:szCs w:val="24"/>
        </w:rPr>
        <w:tab/>
        <w:t>2018</w:t>
      </w:r>
      <w:r w:rsidR="00641982" w:rsidRPr="00641982">
        <w:rPr>
          <w:rFonts w:asciiTheme="minorHAnsi" w:hAnsiTheme="minorHAnsi" w:cstheme="minorHAnsi"/>
          <w:color w:val="000000"/>
          <w:sz w:val="24"/>
          <w:szCs w:val="24"/>
        </w:rPr>
        <w:t>. a. eelarve kinnitamine</w:t>
      </w:r>
    </w:p>
    <w:p w14:paraId="5100EB32" w14:textId="77777777" w:rsidR="00641982" w:rsidRPr="00641982" w:rsidRDefault="00641982" w:rsidP="00641982">
      <w:pPr>
        <w:ind w:left="708" w:hanging="708"/>
        <w:rPr>
          <w:rFonts w:asciiTheme="minorHAnsi" w:hAnsiTheme="minorHAnsi" w:cstheme="minorHAnsi"/>
          <w:color w:val="000000"/>
          <w:sz w:val="24"/>
          <w:szCs w:val="24"/>
        </w:rPr>
      </w:pPr>
    </w:p>
    <w:p w14:paraId="2B4BB043" w14:textId="2313443B" w:rsidR="00641982" w:rsidRPr="00641982" w:rsidRDefault="00641982" w:rsidP="003C1BF7">
      <w:pPr>
        <w:ind w:firstLine="1"/>
        <w:rPr>
          <w:rFonts w:asciiTheme="minorHAnsi" w:hAnsiTheme="minorHAnsi" w:cstheme="minorHAnsi"/>
          <w:color w:val="000000"/>
          <w:sz w:val="24"/>
          <w:szCs w:val="24"/>
        </w:rPr>
      </w:pPr>
      <w:r w:rsidRPr="00641982">
        <w:rPr>
          <w:rFonts w:asciiTheme="minorHAnsi" w:hAnsiTheme="minorHAnsi" w:cstheme="minorHAnsi"/>
          <w:color w:val="000000"/>
          <w:sz w:val="24"/>
          <w:szCs w:val="24"/>
        </w:rPr>
        <w:t>Üldkoosolekule eelneb kell 15.00 juhatuse koosolek</w:t>
      </w:r>
      <w:r w:rsidR="003C1BF7">
        <w:rPr>
          <w:rFonts w:asciiTheme="minorHAnsi" w:hAnsiTheme="minorHAnsi" w:cstheme="minorHAnsi"/>
          <w:color w:val="000000"/>
          <w:sz w:val="24"/>
          <w:szCs w:val="24"/>
        </w:rPr>
        <w:t xml:space="preserve"> samuti Hotell Euroopa vastavas </w:t>
      </w:r>
      <w:r w:rsidRPr="00641982">
        <w:rPr>
          <w:rFonts w:asciiTheme="minorHAnsi" w:hAnsiTheme="minorHAnsi" w:cstheme="minorHAnsi"/>
          <w:color w:val="000000"/>
          <w:sz w:val="24"/>
          <w:szCs w:val="24"/>
        </w:rPr>
        <w:t>konverentsiruumis.</w:t>
      </w:r>
    </w:p>
    <w:p w14:paraId="11B5BEAD" w14:textId="77777777" w:rsidR="00641982" w:rsidRPr="00641982" w:rsidRDefault="00641982" w:rsidP="00641982">
      <w:pPr>
        <w:ind w:left="708" w:hanging="708"/>
        <w:rPr>
          <w:rFonts w:asciiTheme="minorHAnsi" w:hAnsiTheme="minorHAnsi" w:cstheme="minorHAnsi"/>
          <w:color w:val="000000"/>
          <w:sz w:val="24"/>
          <w:szCs w:val="24"/>
        </w:rPr>
      </w:pPr>
    </w:p>
    <w:p w14:paraId="4C14030F" w14:textId="6E1BEE23" w:rsidR="00641982" w:rsidRDefault="003C1BF7" w:rsidP="00641982">
      <w:pPr>
        <w:ind w:left="708" w:hanging="708"/>
        <w:rPr>
          <w:rFonts w:asciiTheme="minorHAnsi" w:hAnsiTheme="minorHAnsi" w:cstheme="minorHAnsi"/>
          <w:color w:val="000000"/>
          <w:sz w:val="24"/>
          <w:szCs w:val="24"/>
        </w:rPr>
      </w:pPr>
      <w:r w:rsidRPr="009A3962">
        <w:rPr>
          <w:rFonts w:asciiTheme="minorHAnsi" w:hAnsiTheme="minorHAnsi" w:cstheme="minorHAnsi"/>
          <w:b/>
          <w:color w:val="000000"/>
          <w:sz w:val="24"/>
          <w:szCs w:val="24"/>
        </w:rPr>
        <w:t>ETTEPANEK</w:t>
      </w:r>
      <w:r w:rsidR="00641982" w:rsidRPr="009A3962">
        <w:rPr>
          <w:rFonts w:asciiTheme="minorHAnsi" w:hAnsiTheme="minorHAnsi" w:cstheme="minorHAnsi"/>
          <w:b/>
          <w:color w:val="000000"/>
          <w:sz w:val="24"/>
          <w:szCs w:val="24"/>
        </w:rPr>
        <w:t>:</w:t>
      </w:r>
      <w:r w:rsidR="00641982" w:rsidRPr="00641982">
        <w:rPr>
          <w:rFonts w:asciiTheme="minorHAnsi" w:hAnsiTheme="minorHAnsi" w:cstheme="minorHAnsi"/>
          <w:color w:val="000000"/>
          <w:sz w:val="24"/>
          <w:szCs w:val="24"/>
        </w:rPr>
        <w:t xml:space="preserve"> Kinnitada Üldkoosoleku läbiviimise aeg.</w:t>
      </w:r>
    </w:p>
    <w:p w14:paraId="459FAC3C" w14:textId="0D493BE9" w:rsidR="00F87FD1" w:rsidRDefault="00F87FD1" w:rsidP="00F87FD1">
      <w:pPr>
        <w:rPr>
          <w:rFonts w:asciiTheme="minorHAnsi" w:hAnsiTheme="minorHAnsi" w:cstheme="minorHAnsi"/>
          <w:color w:val="000000"/>
          <w:sz w:val="24"/>
          <w:szCs w:val="24"/>
        </w:rPr>
      </w:pPr>
      <w:r w:rsidRPr="009A3962">
        <w:rPr>
          <w:rFonts w:asciiTheme="minorHAnsi" w:hAnsiTheme="minorHAnsi" w:cstheme="minorHAnsi"/>
          <w:b/>
          <w:color w:val="000000"/>
          <w:sz w:val="24"/>
          <w:szCs w:val="24"/>
        </w:rPr>
        <w:lastRenderedPageBreak/>
        <w:t>OTSUSTATI:</w:t>
      </w:r>
      <w:r>
        <w:rPr>
          <w:rFonts w:asciiTheme="minorHAnsi" w:hAnsiTheme="minorHAnsi" w:cstheme="minorHAnsi"/>
          <w:color w:val="000000"/>
          <w:sz w:val="24"/>
          <w:szCs w:val="24"/>
        </w:rPr>
        <w:t xml:space="preserve"> Juhatus otsustas kinnitada Üldkooselu ajaks ja kohaks 14. märts, kell 17.00 Hotell Euroopas. Juhatuse koosolek toimub 14. märts kell 15.00 Hotell Euroopas.</w:t>
      </w:r>
    </w:p>
    <w:p w14:paraId="408B9419" w14:textId="77777777" w:rsidR="003C1BF7" w:rsidRDefault="003C1BF7" w:rsidP="00641982">
      <w:pPr>
        <w:ind w:left="708" w:hanging="708"/>
        <w:rPr>
          <w:rFonts w:asciiTheme="minorHAnsi" w:hAnsiTheme="minorHAnsi" w:cstheme="minorHAnsi"/>
          <w:color w:val="000000"/>
          <w:sz w:val="24"/>
          <w:szCs w:val="24"/>
        </w:rPr>
      </w:pPr>
    </w:p>
    <w:p w14:paraId="4D8C0434" w14:textId="77777777" w:rsidR="00F87FD1" w:rsidRDefault="00F87FD1" w:rsidP="00812771">
      <w:pPr>
        <w:rPr>
          <w:rFonts w:asciiTheme="minorHAnsi" w:hAnsiTheme="minorHAnsi" w:cstheme="minorHAnsi"/>
          <w:color w:val="000000"/>
          <w:sz w:val="24"/>
          <w:szCs w:val="24"/>
        </w:rPr>
      </w:pPr>
    </w:p>
    <w:p w14:paraId="45BD65C3" w14:textId="77777777" w:rsidR="003C1BF7" w:rsidRDefault="003C1BF7" w:rsidP="00641982">
      <w:pPr>
        <w:ind w:left="708" w:hanging="708"/>
        <w:rPr>
          <w:rFonts w:asciiTheme="minorHAnsi" w:hAnsiTheme="minorHAnsi" w:cstheme="minorHAnsi"/>
          <w:color w:val="000000"/>
          <w:sz w:val="24"/>
          <w:szCs w:val="24"/>
        </w:rPr>
      </w:pPr>
    </w:p>
    <w:p w14:paraId="30CE7C05" w14:textId="77777777" w:rsidR="003C1BF7" w:rsidRPr="006F261F" w:rsidRDefault="003C1BF7" w:rsidP="003C1BF7">
      <w:pPr>
        <w:pStyle w:val="ListParagraph"/>
        <w:numPr>
          <w:ilvl w:val="0"/>
          <w:numId w:val="4"/>
        </w:numPr>
        <w:rPr>
          <w:rFonts w:asciiTheme="minorHAnsi" w:hAnsiTheme="minorHAnsi" w:cstheme="minorHAnsi"/>
          <w:b/>
          <w:color w:val="000000"/>
          <w:sz w:val="24"/>
          <w:szCs w:val="24"/>
        </w:rPr>
      </w:pPr>
      <w:proofErr w:type="spellStart"/>
      <w:r w:rsidRPr="006F261F">
        <w:rPr>
          <w:rFonts w:asciiTheme="minorHAnsi" w:hAnsiTheme="minorHAnsi" w:cstheme="minorHAnsi"/>
          <w:b/>
          <w:color w:val="000000"/>
          <w:sz w:val="24"/>
          <w:szCs w:val="24"/>
        </w:rPr>
        <w:t>Pp</w:t>
      </w:r>
      <w:proofErr w:type="spellEnd"/>
      <w:r w:rsidRPr="006F261F">
        <w:rPr>
          <w:rFonts w:asciiTheme="minorHAnsi" w:hAnsiTheme="minorHAnsi" w:cstheme="minorHAnsi"/>
          <w:b/>
          <w:color w:val="000000"/>
          <w:sz w:val="24"/>
          <w:szCs w:val="24"/>
        </w:rPr>
        <w:t>. Ajakirja „Ma Olen Jalgrattur“ väljaandmisest 2018. aastal</w:t>
      </w:r>
    </w:p>
    <w:p w14:paraId="3705B56B" w14:textId="328517D8" w:rsidR="003C1BF7" w:rsidRPr="003C1BF7" w:rsidRDefault="003C1BF7" w:rsidP="003C1BF7">
      <w:pPr>
        <w:rPr>
          <w:rFonts w:asciiTheme="minorHAnsi" w:hAnsiTheme="minorHAnsi" w:cstheme="minorHAnsi"/>
          <w:color w:val="000000"/>
          <w:sz w:val="24"/>
          <w:szCs w:val="24"/>
        </w:rPr>
      </w:pPr>
    </w:p>
    <w:p w14:paraId="0FC7BEA3" w14:textId="4265FE31" w:rsidR="003C1BF7" w:rsidRPr="003C1BF7" w:rsidRDefault="003C1BF7" w:rsidP="003C1BF7">
      <w:pPr>
        <w:rPr>
          <w:rFonts w:asciiTheme="minorHAnsi" w:hAnsiTheme="minorHAnsi" w:cstheme="minorHAnsi"/>
          <w:color w:val="000000"/>
          <w:sz w:val="24"/>
          <w:szCs w:val="24"/>
        </w:rPr>
      </w:pPr>
      <w:r w:rsidRPr="003C1BF7">
        <w:rPr>
          <w:rFonts w:asciiTheme="minorHAnsi" w:hAnsiTheme="minorHAnsi" w:cstheme="minorHAnsi"/>
          <w:color w:val="000000"/>
          <w:sz w:val="24"/>
          <w:szCs w:val="24"/>
        </w:rPr>
        <w:t>2018. aastal on planeeritu</w:t>
      </w:r>
      <w:r>
        <w:rPr>
          <w:rFonts w:asciiTheme="minorHAnsi" w:hAnsiTheme="minorHAnsi" w:cstheme="minorHAnsi"/>
          <w:color w:val="000000"/>
          <w:sz w:val="24"/>
          <w:szCs w:val="24"/>
        </w:rPr>
        <w:t xml:space="preserve">d ajakiri välja anda 5 korral. </w:t>
      </w:r>
      <w:r w:rsidRPr="003C1BF7">
        <w:rPr>
          <w:rFonts w:asciiTheme="minorHAnsi" w:hAnsiTheme="minorHAnsi" w:cstheme="minorHAnsi"/>
          <w:color w:val="000000"/>
          <w:sz w:val="24"/>
          <w:szCs w:val="24"/>
        </w:rPr>
        <w:t>Ka sellel aastal on</w:t>
      </w:r>
      <w:r w:rsidR="001B6DD6">
        <w:rPr>
          <w:rFonts w:asciiTheme="minorHAnsi" w:hAnsiTheme="minorHAnsi" w:cstheme="minorHAnsi"/>
          <w:color w:val="000000"/>
          <w:sz w:val="24"/>
          <w:szCs w:val="24"/>
        </w:rPr>
        <w:t xml:space="preserve"> kokkulepe, et Liit</w:t>
      </w:r>
      <w:r w:rsidRPr="003C1BF7">
        <w:rPr>
          <w:rFonts w:asciiTheme="minorHAnsi" w:hAnsiTheme="minorHAnsi" w:cstheme="minorHAnsi"/>
          <w:color w:val="000000"/>
          <w:sz w:val="24"/>
          <w:szCs w:val="24"/>
        </w:rPr>
        <w:t xml:space="preserve"> </w:t>
      </w:r>
      <w:r w:rsidR="001B6DD6">
        <w:rPr>
          <w:rFonts w:asciiTheme="minorHAnsi" w:hAnsiTheme="minorHAnsi" w:cstheme="minorHAnsi"/>
          <w:color w:val="000000"/>
          <w:sz w:val="24"/>
          <w:szCs w:val="24"/>
        </w:rPr>
        <w:t>(</w:t>
      </w:r>
      <w:r w:rsidRPr="003C1BF7">
        <w:rPr>
          <w:rFonts w:asciiTheme="minorHAnsi" w:hAnsiTheme="minorHAnsi" w:cstheme="minorHAnsi"/>
          <w:color w:val="000000"/>
          <w:sz w:val="24"/>
          <w:szCs w:val="24"/>
        </w:rPr>
        <w:t>kõik Liidu sponsorid, juhatuse liikmed ja koostööpartnerid</w:t>
      </w:r>
      <w:r w:rsidR="001B6DD6">
        <w:rPr>
          <w:rFonts w:asciiTheme="minorHAnsi" w:hAnsiTheme="minorHAnsi" w:cstheme="minorHAnsi"/>
          <w:color w:val="000000"/>
          <w:sz w:val="24"/>
          <w:szCs w:val="24"/>
        </w:rPr>
        <w:t>)</w:t>
      </w:r>
      <w:r w:rsidRPr="003C1BF7">
        <w:rPr>
          <w:rFonts w:asciiTheme="minorHAnsi" w:hAnsiTheme="minorHAnsi" w:cstheme="minorHAnsi"/>
          <w:color w:val="000000"/>
          <w:sz w:val="24"/>
          <w:szCs w:val="24"/>
        </w:rPr>
        <w:t xml:space="preserve"> saavad kasutada reklaampinda 2 lk ajakirjas ning selle eest saab Liit avaldada omal valikul ühe loo igas numbris. Reklaami tasu on</w:t>
      </w:r>
      <w:r w:rsidR="009A3962">
        <w:rPr>
          <w:rFonts w:asciiTheme="minorHAnsi" w:hAnsiTheme="minorHAnsi" w:cstheme="minorHAnsi"/>
          <w:color w:val="000000"/>
          <w:sz w:val="24"/>
          <w:szCs w:val="24"/>
        </w:rPr>
        <w:t xml:space="preserve"> 300 </w:t>
      </w:r>
      <w:proofErr w:type="spellStart"/>
      <w:r w:rsidR="009A3962">
        <w:rPr>
          <w:rFonts w:asciiTheme="minorHAnsi" w:hAnsiTheme="minorHAnsi" w:cstheme="minorHAnsi"/>
          <w:color w:val="000000"/>
          <w:sz w:val="24"/>
          <w:szCs w:val="24"/>
        </w:rPr>
        <w:t>€</w:t>
      </w:r>
      <w:r w:rsidRPr="003C1BF7">
        <w:rPr>
          <w:rFonts w:asciiTheme="minorHAnsi" w:hAnsiTheme="minorHAnsi" w:cstheme="minorHAnsi"/>
          <w:color w:val="000000"/>
          <w:sz w:val="24"/>
          <w:szCs w:val="24"/>
        </w:rPr>
        <w:t>+km</w:t>
      </w:r>
      <w:proofErr w:type="spellEnd"/>
      <w:r w:rsidRPr="003C1BF7">
        <w:rPr>
          <w:rFonts w:asciiTheme="minorHAnsi" w:hAnsiTheme="minorHAnsi" w:cstheme="minorHAnsi"/>
          <w:color w:val="000000"/>
          <w:sz w:val="24"/>
          <w:szCs w:val="24"/>
        </w:rPr>
        <w:t xml:space="preserve">. </w:t>
      </w:r>
    </w:p>
    <w:p w14:paraId="7CE931B4" w14:textId="77777777" w:rsidR="003C1BF7" w:rsidRPr="003C1BF7" w:rsidRDefault="003C1BF7" w:rsidP="003C1BF7">
      <w:pPr>
        <w:ind w:left="708" w:hanging="708"/>
        <w:rPr>
          <w:rFonts w:asciiTheme="minorHAnsi" w:hAnsiTheme="minorHAnsi" w:cstheme="minorHAnsi"/>
          <w:color w:val="000000"/>
          <w:sz w:val="24"/>
          <w:szCs w:val="24"/>
        </w:rPr>
      </w:pPr>
    </w:p>
    <w:p w14:paraId="0DF5CC26" w14:textId="1924B2F7" w:rsidR="003C1BF7" w:rsidRDefault="003C1BF7" w:rsidP="003C1BF7">
      <w:pPr>
        <w:ind w:left="708" w:hanging="708"/>
        <w:rPr>
          <w:rFonts w:asciiTheme="minorHAnsi" w:hAnsiTheme="minorHAnsi" w:cstheme="minorHAnsi"/>
          <w:color w:val="000000"/>
          <w:sz w:val="24"/>
          <w:szCs w:val="24"/>
        </w:rPr>
      </w:pPr>
      <w:r w:rsidRPr="003C1BF7">
        <w:rPr>
          <w:rFonts w:asciiTheme="minorHAnsi" w:hAnsiTheme="minorHAnsi" w:cstheme="minorHAnsi"/>
          <w:color w:val="000000"/>
          <w:sz w:val="24"/>
          <w:szCs w:val="24"/>
        </w:rPr>
        <w:t>Oodatud on ettepanekud, kes oleks huvitatud kaasa lööma.</w:t>
      </w:r>
    </w:p>
    <w:p w14:paraId="0F8A1F54" w14:textId="77777777" w:rsidR="00F87FD1" w:rsidRDefault="00F87FD1" w:rsidP="003C1BF7">
      <w:pPr>
        <w:ind w:left="708" w:hanging="708"/>
        <w:rPr>
          <w:rFonts w:asciiTheme="minorHAnsi" w:hAnsiTheme="minorHAnsi" w:cstheme="minorHAnsi"/>
          <w:color w:val="000000"/>
          <w:sz w:val="24"/>
          <w:szCs w:val="24"/>
        </w:rPr>
      </w:pPr>
    </w:p>
    <w:p w14:paraId="2E9D084F" w14:textId="47C51566" w:rsidR="003C1BF7" w:rsidRDefault="00F87FD1" w:rsidP="00F87FD1">
      <w:pPr>
        <w:rPr>
          <w:rFonts w:asciiTheme="minorHAnsi" w:hAnsiTheme="minorHAnsi" w:cstheme="minorHAnsi"/>
          <w:color w:val="000000"/>
          <w:sz w:val="24"/>
          <w:szCs w:val="24"/>
        </w:rPr>
      </w:pPr>
      <w:r w:rsidRPr="00E32B17">
        <w:rPr>
          <w:rFonts w:asciiTheme="minorHAnsi" w:hAnsiTheme="minorHAnsi" w:cstheme="minorHAnsi"/>
          <w:b/>
          <w:color w:val="000000"/>
          <w:sz w:val="24"/>
          <w:szCs w:val="24"/>
        </w:rPr>
        <w:t>OTSUSTATI:</w:t>
      </w:r>
      <w:r>
        <w:rPr>
          <w:rFonts w:asciiTheme="minorHAnsi" w:hAnsiTheme="minorHAnsi" w:cstheme="minorHAnsi"/>
          <w:color w:val="000000"/>
          <w:sz w:val="24"/>
          <w:szCs w:val="24"/>
        </w:rPr>
        <w:t xml:space="preserve"> Juhatus otsustas, et on nõus samasuguse kokkuleppega nagu 2017. aastal. Ajakirjas ilmub EJL-i lugu ja valitud logo. Reklaami tasu 300€+km.</w:t>
      </w:r>
    </w:p>
    <w:p w14:paraId="3ECDC988" w14:textId="77777777" w:rsidR="00E32B17" w:rsidRDefault="00E32B17" w:rsidP="00F87FD1">
      <w:pPr>
        <w:rPr>
          <w:rFonts w:asciiTheme="minorHAnsi" w:hAnsiTheme="minorHAnsi" w:cstheme="minorHAnsi"/>
          <w:color w:val="000000"/>
          <w:sz w:val="24"/>
          <w:szCs w:val="24"/>
        </w:rPr>
      </w:pPr>
    </w:p>
    <w:p w14:paraId="131586A6" w14:textId="5DD57D7C" w:rsidR="003C1BF7" w:rsidRDefault="003C1BF7" w:rsidP="003C1BF7">
      <w:pPr>
        <w:rPr>
          <w:rFonts w:asciiTheme="minorHAnsi" w:hAnsiTheme="minorHAnsi" w:cstheme="minorHAnsi"/>
          <w:color w:val="000000"/>
          <w:sz w:val="24"/>
          <w:szCs w:val="24"/>
        </w:rPr>
      </w:pPr>
    </w:p>
    <w:p w14:paraId="0AD70E01" w14:textId="2112AA81" w:rsidR="003C1BF7" w:rsidRPr="006F261F" w:rsidRDefault="006F261F" w:rsidP="003C1BF7">
      <w:pPr>
        <w:pStyle w:val="ListParagraph"/>
        <w:numPr>
          <w:ilvl w:val="0"/>
          <w:numId w:val="4"/>
        </w:numPr>
        <w:rPr>
          <w:rFonts w:asciiTheme="minorHAnsi" w:hAnsiTheme="minorHAnsi" w:cstheme="minorHAnsi"/>
          <w:b/>
          <w:color w:val="000000"/>
          <w:sz w:val="24"/>
          <w:szCs w:val="24"/>
        </w:rPr>
      </w:pPr>
      <w:proofErr w:type="spellStart"/>
      <w:r w:rsidRPr="006F261F">
        <w:rPr>
          <w:rFonts w:asciiTheme="minorHAnsi" w:hAnsiTheme="minorHAnsi" w:cstheme="minorHAnsi"/>
          <w:b/>
          <w:color w:val="000000"/>
          <w:sz w:val="24"/>
          <w:szCs w:val="24"/>
        </w:rPr>
        <w:t>Pp</w:t>
      </w:r>
      <w:proofErr w:type="spellEnd"/>
      <w:r w:rsidRPr="006F261F">
        <w:rPr>
          <w:rFonts w:asciiTheme="minorHAnsi" w:hAnsiTheme="minorHAnsi" w:cstheme="minorHAnsi"/>
          <w:b/>
          <w:color w:val="000000"/>
          <w:sz w:val="24"/>
          <w:szCs w:val="24"/>
        </w:rPr>
        <w:t>. Juhatuse koosolekud 2018.a</w:t>
      </w:r>
    </w:p>
    <w:p w14:paraId="189D8918" w14:textId="77777777" w:rsidR="003C1BF7" w:rsidRDefault="003C1BF7" w:rsidP="003C1BF7">
      <w:pPr>
        <w:rPr>
          <w:rFonts w:asciiTheme="minorHAnsi" w:hAnsiTheme="minorHAnsi" w:cstheme="minorHAnsi"/>
          <w:color w:val="000000"/>
          <w:sz w:val="24"/>
          <w:szCs w:val="24"/>
        </w:rPr>
      </w:pPr>
    </w:p>
    <w:p w14:paraId="7740EC17" w14:textId="1D8658C0" w:rsidR="003C1BF7" w:rsidRPr="003C1BF7" w:rsidRDefault="003C1BF7" w:rsidP="003C1BF7">
      <w:pPr>
        <w:rPr>
          <w:rFonts w:asciiTheme="minorHAnsi" w:hAnsiTheme="minorHAnsi" w:cstheme="minorHAnsi"/>
          <w:color w:val="000000"/>
          <w:sz w:val="24"/>
          <w:szCs w:val="24"/>
        </w:rPr>
      </w:pPr>
      <w:r>
        <w:rPr>
          <w:rFonts w:asciiTheme="minorHAnsi" w:hAnsiTheme="minorHAnsi" w:cstheme="minorHAnsi"/>
          <w:color w:val="000000"/>
          <w:sz w:val="24"/>
          <w:szCs w:val="24"/>
        </w:rPr>
        <w:t>Ettepanek oli</w:t>
      </w:r>
      <w:r w:rsidRPr="003C1BF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üle </w:t>
      </w:r>
      <w:r w:rsidRPr="003C1BF7">
        <w:rPr>
          <w:rFonts w:asciiTheme="minorHAnsi" w:hAnsiTheme="minorHAnsi" w:cstheme="minorHAnsi"/>
          <w:color w:val="000000"/>
          <w:sz w:val="24"/>
          <w:szCs w:val="24"/>
        </w:rPr>
        <w:t>vaadata varasemalt kokkulepit</w:t>
      </w:r>
      <w:r w:rsidR="006F261F">
        <w:rPr>
          <w:rFonts w:asciiTheme="minorHAnsi" w:hAnsiTheme="minorHAnsi" w:cstheme="minorHAnsi"/>
          <w:color w:val="000000"/>
          <w:sz w:val="24"/>
          <w:szCs w:val="24"/>
        </w:rPr>
        <w:t>u</w:t>
      </w:r>
      <w:r>
        <w:rPr>
          <w:rFonts w:asciiTheme="minorHAnsi" w:hAnsiTheme="minorHAnsi" w:cstheme="minorHAnsi"/>
          <w:color w:val="000000"/>
          <w:sz w:val="24"/>
          <w:szCs w:val="24"/>
        </w:rPr>
        <w:t xml:space="preserve">d kuupäevad ja kokku leppida </w:t>
      </w:r>
      <w:r w:rsidRPr="003C1BF7">
        <w:rPr>
          <w:rFonts w:asciiTheme="minorHAnsi" w:hAnsiTheme="minorHAnsi" w:cstheme="minorHAnsi"/>
          <w:color w:val="000000"/>
          <w:sz w:val="24"/>
          <w:szCs w:val="24"/>
        </w:rPr>
        <w:t>aasta teise poole päevad:</w:t>
      </w:r>
      <w:r w:rsidRPr="003C1BF7">
        <w:rPr>
          <w:rFonts w:asciiTheme="minorHAnsi" w:hAnsiTheme="minorHAnsi" w:cstheme="minorHAnsi"/>
          <w:color w:val="000000"/>
          <w:sz w:val="24"/>
          <w:szCs w:val="24"/>
        </w:rPr>
        <w:tab/>
      </w:r>
    </w:p>
    <w:p w14:paraId="1B5D2C5A" w14:textId="77777777" w:rsidR="003C1BF7" w:rsidRDefault="003C1BF7" w:rsidP="003C1BF7">
      <w:pPr>
        <w:rPr>
          <w:rFonts w:asciiTheme="minorHAnsi" w:hAnsiTheme="minorHAnsi" w:cstheme="minorHAnsi"/>
          <w:color w:val="000000"/>
          <w:sz w:val="24"/>
          <w:szCs w:val="24"/>
        </w:rPr>
      </w:pPr>
    </w:p>
    <w:p w14:paraId="10AE233F" w14:textId="77777777" w:rsidR="003C1BF7" w:rsidRPr="003C1BF7" w:rsidRDefault="003C1BF7" w:rsidP="003C1BF7">
      <w:pPr>
        <w:rPr>
          <w:rFonts w:asciiTheme="minorHAnsi" w:hAnsiTheme="minorHAnsi" w:cstheme="minorHAnsi"/>
          <w:color w:val="000000"/>
          <w:sz w:val="24"/>
          <w:szCs w:val="24"/>
        </w:rPr>
      </w:pPr>
      <w:r w:rsidRPr="003C1BF7">
        <w:rPr>
          <w:rFonts w:asciiTheme="minorHAnsi" w:hAnsiTheme="minorHAnsi" w:cstheme="minorHAnsi"/>
          <w:color w:val="000000"/>
          <w:sz w:val="24"/>
          <w:szCs w:val="24"/>
        </w:rPr>
        <w:t>14. veebruar, Tallinn</w:t>
      </w:r>
    </w:p>
    <w:p w14:paraId="038AE927" w14:textId="77777777" w:rsidR="003C1BF7" w:rsidRPr="003C1BF7" w:rsidRDefault="003C1BF7" w:rsidP="003C1BF7">
      <w:pPr>
        <w:rPr>
          <w:rFonts w:asciiTheme="minorHAnsi" w:hAnsiTheme="minorHAnsi" w:cstheme="minorHAnsi"/>
          <w:color w:val="000000"/>
          <w:sz w:val="24"/>
          <w:szCs w:val="24"/>
        </w:rPr>
      </w:pPr>
      <w:r w:rsidRPr="003C1BF7">
        <w:rPr>
          <w:rFonts w:asciiTheme="minorHAnsi" w:hAnsiTheme="minorHAnsi" w:cstheme="minorHAnsi"/>
          <w:color w:val="000000"/>
          <w:sz w:val="24"/>
          <w:szCs w:val="24"/>
        </w:rPr>
        <w:t>14. märts, Tallinn</w:t>
      </w:r>
    </w:p>
    <w:p w14:paraId="031F38AA" w14:textId="77777777" w:rsidR="003C1BF7" w:rsidRPr="00AE38D4" w:rsidRDefault="003C1BF7" w:rsidP="003C1BF7">
      <w:pPr>
        <w:rPr>
          <w:rFonts w:asciiTheme="minorHAnsi" w:hAnsiTheme="minorHAnsi" w:cstheme="minorHAnsi"/>
          <w:strike/>
          <w:color w:val="000000"/>
          <w:sz w:val="24"/>
          <w:szCs w:val="24"/>
        </w:rPr>
      </w:pPr>
      <w:r w:rsidRPr="00AE38D4">
        <w:rPr>
          <w:rFonts w:asciiTheme="minorHAnsi" w:hAnsiTheme="minorHAnsi" w:cstheme="minorHAnsi"/>
          <w:strike/>
          <w:color w:val="000000"/>
          <w:sz w:val="24"/>
          <w:szCs w:val="24"/>
        </w:rPr>
        <w:t>18. aprill, Tallinn</w:t>
      </w:r>
    </w:p>
    <w:p w14:paraId="5FCD8DC6" w14:textId="77777777" w:rsidR="003C1BF7" w:rsidRPr="003C1BF7" w:rsidRDefault="003C1BF7" w:rsidP="003C1BF7">
      <w:pPr>
        <w:rPr>
          <w:rFonts w:asciiTheme="minorHAnsi" w:hAnsiTheme="minorHAnsi" w:cstheme="minorHAnsi"/>
          <w:color w:val="000000"/>
          <w:sz w:val="24"/>
          <w:szCs w:val="24"/>
        </w:rPr>
      </w:pPr>
      <w:r w:rsidRPr="003C1BF7">
        <w:rPr>
          <w:rFonts w:asciiTheme="minorHAnsi" w:hAnsiTheme="minorHAnsi" w:cstheme="minorHAnsi"/>
          <w:color w:val="000000"/>
          <w:sz w:val="24"/>
          <w:szCs w:val="24"/>
        </w:rPr>
        <w:t>16. mai, Tallinn</w:t>
      </w:r>
    </w:p>
    <w:p w14:paraId="3BDB38CA" w14:textId="0B710F88" w:rsidR="003C1BF7" w:rsidRDefault="003C1BF7" w:rsidP="003C1BF7">
      <w:pPr>
        <w:rPr>
          <w:rFonts w:asciiTheme="minorHAnsi" w:hAnsiTheme="minorHAnsi" w:cstheme="minorHAnsi"/>
          <w:color w:val="000000"/>
          <w:sz w:val="24"/>
          <w:szCs w:val="24"/>
        </w:rPr>
      </w:pPr>
      <w:r w:rsidRPr="003C1BF7">
        <w:rPr>
          <w:rFonts w:asciiTheme="minorHAnsi" w:hAnsiTheme="minorHAnsi" w:cstheme="minorHAnsi"/>
          <w:color w:val="000000"/>
          <w:sz w:val="24"/>
          <w:szCs w:val="24"/>
        </w:rPr>
        <w:t>29. juuni-02 juuli (EMV ajal ja kohas)</w:t>
      </w:r>
    </w:p>
    <w:p w14:paraId="51D1C2CE" w14:textId="77777777" w:rsidR="00AE38D4" w:rsidRDefault="00AE38D4" w:rsidP="003C1BF7">
      <w:pPr>
        <w:rPr>
          <w:rFonts w:asciiTheme="minorHAnsi" w:hAnsiTheme="minorHAnsi" w:cstheme="minorHAnsi"/>
          <w:color w:val="000000"/>
          <w:sz w:val="24"/>
          <w:szCs w:val="24"/>
        </w:rPr>
      </w:pPr>
    </w:p>
    <w:p w14:paraId="772B38D1" w14:textId="502F9DEA" w:rsidR="00AE38D4" w:rsidRDefault="00AE38D4" w:rsidP="003C1BF7">
      <w:pPr>
        <w:rPr>
          <w:rFonts w:asciiTheme="minorHAnsi" w:hAnsiTheme="minorHAnsi" w:cstheme="minorHAnsi"/>
          <w:color w:val="000000"/>
          <w:sz w:val="24"/>
          <w:szCs w:val="24"/>
        </w:rPr>
      </w:pPr>
      <w:r>
        <w:rPr>
          <w:rFonts w:asciiTheme="minorHAnsi" w:hAnsiTheme="minorHAnsi" w:cstheme="minorHAnsi"/>
          <w:color w:val="000000"/>
          <w:sz w:val="24"/>
          <w:szCs w:val="24"/>
        </w:rPr>
        <w:t>KOMMENTAAR (R. Rand): Vaatame veel üheskoos koosolekute ajad üle.</w:t>
      </w:r>
    </w:p>
    <w:p w14:paraId="05A15205" w14:textId="77777777" w:rsidR="00061BC8" w:rsidRDefault="00061BC8" w:rsidP="003C1BF7">
      <w:pPr>
        <w:rPr>
          <w:rFonts w:asciiTheme="minorHAnsi" w:hAnsiTheme="minorHAnsi" w:cstheme="minorHAnsi"/>
          <w:color w:val="000000"/>
          <w:sz w:val="24"/>
          <w:szCs w:val="24"/>
        </w:rPr>
      </w:pPr>
    </w:p>
    <w:p w14:paraId="18D4343B" w14:textId="77777777" w:rsidR="00061BC8" w:rsidRDefault="00061BC8" w:rsidP="003C1BF7">
      <w:pPr>
        <w:rPr>
          <w:rFonts w:asciiTheme="minorHAnsi" w:hAnsiTheme="minorHAnsi" w:cstheme="minorHAnsi"/>
          <w:color w:val="000000"/>
          <w:sz w:val="24"/>
          <w:szCs w:val="24"/>
        </w:rPr>
      </w:pPr>
    </w:p>
    <w:p w14:paraId="105D7DBD" w14:textId="6913372B" w:rsidR="00061BC8" w:rsidRPr="00061BC8" w:rsidRDefault="00061BC8" w:rsidP="00061BC8">
      <w:pPr>
        <w:ind w:firstLine="284"/>
        <w:rPr>
          <w:rFonts w:asciiTheme="minorHAnsi" w:hAnsiTheme="minorHAnsi" w:cstheme="minorHAnsi"/>
          <w:b/>
          <w:color w:val="000000"/>
          <w:sz w:val="24"/>
          <w:szCs w:val="24"/>
        </w:rPr>
      </w:pPr>
      <w:r w:rsidRPr="00061BC8">
        <w:rPr>
          <w:rFonts w:asciiTheme="minorHAnsi" w:hAnsiTheme="minorHAnsi" w:cstheme="minorHAnsi"/>
          <w:b/>
          <w:color w:val="000000"/>
          <w:sz w:val="24"/>
          <w:szCs w:val="24"/>
        </w:rPr>
        <w:t xml:space="preserve"> 13. </w:t>
      </w:r>
      <w:proofErr w:type="spellStart"/>
      <w:r w:rsidRPr="00061BC8">
        <w:rPr>
          <w:rFonts w:asciiTheme="minorHAnsi" w:hAnsiTheme="minorHAnsi" w:cstheme="minorHAnsi"/>
          <w:b/>
          <w:color w:val="000000"/>
          <w:sz w:val="24"/>
          <w:szCs w:val="24"/>
        </w:rPr>
        <w:t>Pp</w:t>
      </w:r>
      <w:proofErr w:type="spellEnd"/>
      <w:r w:rsidRPr="00061BC8">
        <w:rPr>
          <w:rFonts w:asciiTheme="minorHAnsi" w:hAnsiTheme="minorHAnsi" w:cstheme="minorHAnsi"/>
          <w:b/>
          <w:color w:val="000000"/>
          <w:sz w:val="24"/>
          <w:szCs w:val="24"/>
        </w:rPr>
        <w:t>. Muud küsimused</w:t>
      </w:r>
    </w:p>
    <w:p w14:paraId="1FE46792" w14:textId="77777777" w:rsidR="00061BC8" w:rsidRDefault="00061BC8" w:rsidP="00061BC8">
      <w:pPr>
        <w:ind w:firstLine="284"/>
        <w:rPr>
          <w:rFonts w:asciiTheme="minorHAnsi" w:hAnsiTheme="minorHAnsi" w:cstheme="minorHAnsi"/>
          <w:b/>
          <w:color w:val="000000"/>
          <w:sz w:val="24"/>
          <w:szCs w:val="24"/>
        </w:rPr>
      </w:pPr>
    </w:p>
    <w:p w14:paraId="21384B2F" w14:textId="16BD391D" w:rsidR="00061BC8" w:rsidRPr="00061BC8" w:rsidRDefault="00061BC8" w:rsidP="00061BC8">
      <w:pPr>
        <w:rPr>
          <w:rFonts w:asciiTheme="minorHAnsi" w:hAnsiTheme="minorHAnsi" w:cstheme="minorHAnsi"/>
          <w:color w:val="000000"/>
          <w:sz w:val="24"/>
          <w:szCs w:val="24"/>
        </w:rPr>
      </w:pPr>
      <w:r>
        <w:rPr>
          <w:rFonts w:asciiTheme="minorHAnsi" w:hAnsiTheme="minorHAnsi" w:cstheme="minorHAnsi"/>
          <w:b/>
          <w:color w:val="000000"/>
          <w:sz w:val="24"/>
          <w:szCs w:val="24"/>
        </w:rPr>
        <w:t xml:space="preserve">OTSUSTATI: </w:t>
      </w:r>
      <w:r w:rsidRPr="00061BC8">
        <w:rPr>
          <w:rFonts w:asciiTheme="minorHAnsi" w:hAnsiTheme="minorHAnsi" w:cstheme="minorHAnsi"/>
          <w:color w:val="000000"/>
          <w:sz w:val="24"/>
          <w:szCs w:val="24"/>
        </w:rPr>
        <w:t>Kinnitada EJL pease</w:t>
      </w:r>
      <w:r>
        <w:rPr>
          <w:rFonts w:asciiTheme="minorHAnsi" w:hAnsiTheme="minorHAnsi" w:cstheme="minorHAnsi"/>
          <w:color w:val="000000"/>
          <w:sz w:val="24"/>
          <w:szCs w:val="24"/>
        </w:rPr>
        <w:t>kretäri brutopalgaks kuus 1500€,</w:t>
      </w:r>
      <w:r w:rsidRPr="00061BC8">
        <w:rPr>
          <w:rFonts w:asciiTheme="minorHAnsi" w:hAnsiTheme="minorHAnsi" w:cstheme="minorHAnsi"/>
          <w:color w:val="000000"/>
          <w:sz w:val="24"/>
          <w:szCs w:val="24"/>
        </w:rPr>
        <w:t xml:space="preserve"> </w:t>
      </w:r>
      <w:r>
        <w:rPr>
          <w:rFonts w:asciiTheme="minorHAnsi" w:hAnsiTheme="minorHAnsi" w:cstheme="minorHAnsi"/>
          <w:color w:val="000000"/>
          <w:sz w:val="24"/>
          <w:szCs w:val="24"/>
        </w:rPr>
        <w:t>a</w:t>
      </w:r>
      <w:r w:rsidRPr="00061BC8">
        <w:rPr>
          <w:rFonts w:asciiTheme="minorHAnsi" w:hAnsiTheme="minorHAnsi" w:cstheme="minorHAnsi"/>
          <w:color w:val="000000"/>
          <w:sz w:val="24"/>
          <w:szCs w:val="24"/>
        </w:rPr>
        <w:t>lates 01</w:t>
      </w:r>
      <w:r w:rsidR="00611EAF">
        <w:rPr>
          <w:rFonts w:asciiTheme="minorHAnsi" w:hAnsiTheme="minorHAnsi" w:cstheme="minorHAnsi"/>
          <w:color w:val="000000"/>
          <w:sz w:val="24"/>
          <w:szCs w:val="24"/>
        </w:rPr>
        <w:t>.</w:t>
      </w:r>
      <w:r w:rsidRPr="00061BC8">
        <w:rPr>
          <w:rFonts w:asciiTheme="minorHAnsi" w:hAnsiTheme="minorHAnsi" w:cstheme="minorHAnsi"/>
          <w:color w:val="000000"/>
          <w:sz w:val="24"/>
          <w:szCs w:val="24"/>
        </w:rPr>
        <w:t xml:space="preserve"> jaanuarist 2018</w:t>
      </w:r>
      <w:r>
        <w:rPr>
          <w:rFonts w:asciiTheme="minorHAnsi" w:hAnsiTheme="minorHAnsi" w:cstheme="minorHAnsi"/>
          <w:color w:val="000000"/>
          <w:sz w:val="24"/>
          <w:szCs w:val="24"/>
        </w:rPr>
        <w:t>.</w:t>
      </w:r>
    </w:p>
    <w:sectPr w:rsidR="00061BC8" w:rsidRPr="00061BC8" w:rsidSect="00D470AF">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DC2A" w14:textId="77777777" w:rsidR="007B5AD6" w:rsidRDefault="007B5AD6" w:rsidP="004204ED">
      <w:r>
        <w:separator/>
      </w:r>
    </w:p>
  </w:endnote>
  <w:endnote w:type="continuationSeparator" w:id="0">
    <w:p w14:paraId="28A915EC" w14:textId="77777777" w:rsidR="007B5AD6" w:rsidRDefault="007B5AD6" w:rsidP="004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6C75" w14:textId="77777777" w:rsidR="007B5AD6" w:rsidRDefault="007B5AD6" w:rsidP="004204ED">
      <w:r>
        <w:separator/>
      </w:r>
    </w:p>
  </w:footnote>
  <w:footnote w:type="continuationSeparator" w:id="0">
    <w:p w14:paraId="31B28AD2" w14:textId="77777777" w:rsidR="007B5AD6" w:rsidRDefault="007B5AD6" w:rsidP="0042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43C8"/>
    <w:multiLevelType w:val="hybridMultilevel"/>
    <w:tmpl w:val="7902A8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E007DD6"/>
    <w:multiLevelType w:val="hybridMultilevel"/>
    <w:tmpl w:val="0172DA4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2D66E86"/>
    <w:multiLevelType w:val="hybridMultilevel"/>
    <w:tmpl w:val="BCDAA3BA"/>
    <w:lvl w:ilvl="0" w:tplc="C5D860F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1EC2DA7"/>
    <w:multiLevelType w:val="hybridMultilevel"/>
    <w:tmpl w:val="763C4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8"/>
    <w:rsid w:val="0000369E"/>
    <w:rsid w:val="00005F7F"/>
    <w:rsid w:val="00013EA5"/>
    <w:rsid w:val="000150AC"/>
    <w:rsid w:val="00015BE3"/>
    <w:rsid w:val="00020C07"/>
    <w:rsid w:val="00022AD5"/>
    <w:rsid w:val="00024FBB"/>
    <w:rsid w:val="00032412"/>
    <w:rsid w:val="000348D8"/>
    <w:rsid w:val="00040AEA"/>
    <w:rsid w:val="000412D6"/>
    <w:rsid w:val="00043F55"/>
    <w:rsid w:val="0004442E"/>
    <w:rsid w:val="00053A02"/>
    <w:rsid w:val="000550BE"/>
    <w:rsid w:val="00061BC8"/>
    <w:rsid w:val="0006230F"/>
    <w:rsid w:val="00062594"/>
    <w:rsid w:val="00067EAC"/>
    <w:rsid w:val="0007489B"/>
    <w:rsid w:val="00085A5D"/>
    <w:rsid w:val="000A26B8"/>
    <w:rsid w:val="000A4E72"/>
    <w:rsid w:val="000A6F2D"/>
    <w:rsid w:val="000A71BC"/>
    <w:rsid w:val="000C33BB"/>
    <w:rsid w:val="000C6B80"/>
    <w:rsid w:val="000D16E5"/>
    <w:rsid w:val="000D3AA0"/>
    <w:rsid w:val="000D6633"/>
    <w:rsid w:val="000E73B6"/>
    <w:rsid w:val="000F0B48"/>
    <w:rsid w:val="000F1987"/>
    <w:rsid w:val="000F41C4"/>
    <w:rsid w:val="00103207"/>
    <w:rsid w:val="00105F08"/>
    <w:rsid w:val="001130B5"/>
    <w:rsid w:val="00120085"/>
    <w:rsid w:val="00134041"/>
    <w:rsid w:val="00134B8D"/>
    <w:rsid w:val="00137DD1"/>
    <w:rsid w:val="00140393"/>
    <w:rsid w:val="0014615F"/>
    <w:rsid w:val="001500EB"/>
    <w:rsid w:val="001513A9"/>
    <w:rsid w:val="00165A68"/>
    <w:rsid w:val="00165EBD"/>
    <w:rsid w:val="0016791D"/>
    <w:rsid w:val="00171CC3"/>
    <w:rsid w:val="00171FEC"/>
    <w:rsid w:val="001735ED"/>
    <w:rsid w:val="0017544D"/>
    <w:rsid w:val="0017665B"/>
    <w:rsid w:val="00183410"/>
    <w:rsid w:val="001834C2"/>
    <w:rsid w:val="001848AC"/>
    <w:rsid w:val="00185B68"/>
    <w:rsid w:val="00191306"/>
    <w:rsid w:val="001967DC"/>
    <w:rsid w:val="0019712A"/>
    <w:rsid w:val="00197291"/>
    <w:rsid w:val="001A0A0F"/>
    <w:rsid w:val="001A13D3"/>
    <w:rsid w:val="001A3B5E"/>
    <w:rsid w:val="001A4869"/>
    <w:rsid w:val="001B6DD6"/>
    <w:rsid w:val="001C1016"/>
    <w:rsid w:val="001D2264"/>
    <w:rsid w:val="001D4DFE"/>
    <w:rsid w:val="001E290D"/>
    <w:rsid w:val="001E7DCF"/>
    <w:rsid w:val="00205CBC"/>
    <w:rsid w:val="002079B8"/>
    <w:rsid w:val="00212DA4"/>
    <w:rsid w:val="00214B7B"/>
    <w:rsid w:val="0021514E"/>
    <w:rsid w:val="0021526B"/>
    <w:rsid w:val="00216098"/>
    <w:rsid w:val="00224C50"/>
    <w:rsid w:val="00224FA9"/>
    <w:rsid w:val="00230AF8"/>
    <w:rsid w:val="002344E1"/>
    <w:rsid w:val="00235424"/>
    <w:rsid w:val="00245A1D"/>
    <w:rsid w:val="00246A28"/>
    <w:rsid w:val="00247ABA"/>
    <w:rsid w:val="0026051C"/>
    <w:rsid w:val="00263594"/>
    <w:rsid w:val="0026523B"/>
    <w:rsid w:val="0026629D"/>
    <w:rsid w:val="002675E9"/>
    <w:rsid w:val="002716AA"/>
    <w:rsid w:val="0028486C"/>
    <w:rsid w:val="002934DE"/>
    <w:rsid w:val="00294E22"/>
    <w:rsid w:val="00296776"/>
    <w:rsid w:val="002A03E4"/>
    <w:rsid w:val="002A5592"/>
    <w:rsid w:val="002A58F4"/>
    <w:rsid w:val="002A59B5"/>
    <w:rsid w:val="002A680C"/>
    <w:rsid w:val="002B09B1"/>
    <w:rsid w:val="002C6E5C"/>
    <w:rsid w:val="002E147C"/>
    <w:rsid w:val="002E24A8"/>
    <w:rsid w:val="002F006A"/>
    <w:rsid w:val="002F2CFD"/>
    <w:rsid w:val="002F5413"/>
    <w:rsid w:val="00300272"/>
    <w:rsid w:val="00310094"/>
    <w:rsid w:val="00310E52"/>
    <w:rsid w:val="003110BE"/>
    <w:rsid w:val="003125E8"/>
    <w:rsid w:val="00317ED2"/>
    <w:rsid w:val="003209E6"/>
    <w:rsid w:val="00325D28"/>
    <w:rsid w:val="00326C61"/>
    <w:rsid w:val="00327D6F"/>
    <w:rsid w:val="00332D69"/>
    <w:rsid w:val="0033685A"/>
    <w:rsid w:val="003401E2"/>
    <w:rsid w:val="00342A6C"/>
    <w:rsid w:val="003441AD"/>
    <w:rsid w:val="003526E9"/>
    <w:rsid w:val="0035338D"/>
    <w:rsid w:val="00380938"/>
    <w:rsid w:val="003818F0"/>
    <w:rsid w:val="00384012"/>
    <w:rsid w:val="003877F6"/>
    <w:rsid w:val="00392FBA"/>
    <w:rsid w:val="00394ED4"/>
    <w:rsid w:val="003A1DCC"/>
    <w:rsid w:val="003A56AE"/>
    <w:rsid w:val="003B0656"/>
    <w:rsid w:val="003B2518"/>
    <w:rsid w:val="003C1BF7"/>
    <w:rsid w:val="003C22EA"/>
    <w:rsid w:val="003C73E4"/>
    <w:rsid w:val="003D346B"/>
    <w:rsid w:val="003D4B12"/>
    <w:rsid w:val="003D788D"/>
    <w:rsid w:val="003D7A5F"/>
    <w:rsid w:val="003D7AD0"/>
    <w:rsid w:val="003E6A51"/>
    <w:rsid w:val="003F2605"/>
    <w:rsid w:val="00400EA7"/>
    <w:rsid w:val="00401F6D"/>
    <w:rsid w:val="00403211"/>
    <w:rsid w:val="0040774F"/>
    <w:rsid w:val="00410FF4"/>
    <w:rsid w:val="00414A15"/>
    <w:rsid w:val="004204ED"/>
    <w:rsid w:val="00421916"/>
    <w:rsid w:val="00433F48"/>
    <w:rsid w:val="00440A36"/>
    <w:rsid w:val="00441782"/>
    <w:rsid w:val="004458F6"/>
    <w:rsid w:val="00447407"/>
    <w:rsid w:val="004551F2"/>
    <w:rsid w:val="00463A2A"/>
    <w:rsid w:val="00470B81"/>
    <w:rsid w:val="004720F6"/>
    <w:rsid w:val="004728BA"/>
    <w:rsid w:val="00491A69"/>
    <w:rsid w:val="004932C8"/>
    <w:rsid w:val="0049360F"/>
    <w:rsid w:val="00497AC8"/>
    <w:rsid w:val="004A0877"/>
    <w:rsid w:val="004A14FF"/>
    <w:rsid w:val="004A7341"/>
    <w:rsid w:val="004B406D"/>
    <w:rsid w:val="004B5484"/>
    <w:rsid w:val="004C17E0"/>
    <w:rsid w:val="004C33F9"/>
    <w:rsid w:val="004C54D4"/>
    <w:rsid w:val="004D412E"/>
    <w:rsid w:val="004E49E0"/>
    <w:rsid w:val="00500FCA"/>
    <w:rsid w:val="00502E27"/>
    <w:rsid w:val="00504ABB"/>
    <w:rsid w:val="00506CA9"/>
    <w:rsid w:val="00521223"/>
    <w:rsid w:val="005219EE"/>
    <w:rsid w:val="00521DFE"/>
    <w:rsid w:val="00526EC6"/>
    <w:rsid w:val="0053010D"/>
    <w:rsid w:val="00532CB6"/>
    <w:rsid w:val="0053619B"/>
    <w:rsid w:val="00540AA3"/>
    <w:rsid w:val="00544A66"/>
    <w:rsid w:val="005530FD"/>
    <w:rsid w:val="00554986"/>
    <w:rsid w:val="005608FC"/>
    <w:rsid w:val="0057075F"/>
    <w:rsid w:val="005728D9"/>
    <w:rsid w:val="00575FDB"/>
    <w:rsid w:val="00583F27"/>
    <w:rsid w:val="005900F8"/>
    <w:rsid w:val="00590AB0"/>
    <w:rsid w:val="00591271"/>
    <w:rsid w:val="005A19B1"/>
    <w:rsid w:val="005A3062"/>
    <w:rsid w:val="005A5472"/>
    <w:rsid w:val="005A6F9C"/>
    <w:rsid w:val="005B41E4"/>
    <w:rsid w:val="005B54DD"/>
    <w:rsid w:val="005B7438"/>
    <w:rsid w:val="005C63E4"/>
    <w:rsid w:val="005D0BA6"/>
    <w:rsid w:val="005D73A5"/>
    <w:rsid w:val="005E21A1"/>
    <w:rsid w:val="005E4403"/>
    <w:rsid w:val="005F199B"/>
    <w:rsid w:val="005F4AC2"/>
    <w:rsid w:val="005F5AD5"/>
    <w:rsid w:val="00600682"/>
    <w:rsid w:val="00603B0C"/>
    <w:rsid w:val="00604A0C"/>
    <w:rsid w:val="00611EAF"/>
    <w:rsid w:val="006144BA"/>
    <w:rsid w:val="00614B81"/>
    <w:rsid w:val="00616EB3"/>
    <w:rsid w:val="006200A6"/>
    <w:rsid w:val="00622BD0"/>
    <w:rsid w:val="006256CE"/>
    <w:rsid w:val="00631A77"/>
    <w:rsid w:val="00636032"/>
    <w:rsid w:val="00636F12"/>
    <w:rsid w:val="00641982"/>
    <w:rsid w:val="00657177"/>
    <w:rsid w:val="00661418"/>
    <w:rsid w:val="006638EB"/>
    <w:rsid w:val="00663F38"/>
    <w:rsid w:val="0067013C"/>
    <w:rsid w:val="0067135C"/>
    <w:rsid w:val="00674BFB"/>
    <w:rsid w:val="00676ED4"/>
    <w:rsid w:val="006919D4"/>
    <w:rsid w:val="00694665"/>
    <w:rsid w:val="006A0B69"/>
    <w:rsid w:val="006A5C6B"/>
    <w:rsid w:val="006A6B4B"/>
    <w:rsid w:val="006B5191"/>
    <w:rsid w:val="006B537F"/>
    <w:rsid w:val="006C71A9"/>
    <w:rsid w:val="006D28AD"/>
    <w:rsid w:val="006D60E0"/>
    <w:rsid w:val="006D673B"/>
    <w:rsid w:val="006E251E"/>
    <w:rsid w:val="006F261F"/>
    <w:rsid w:val="006F40CA"/>
    <w:rsid w:val="006F6D33"/>
    <w:rsid w:val="00701FF0"/>
    <w:rsid w:val="007030B5"/>
    <w:rsid w:val="00707691"/>
    <w:rsid w:val="00707E40"/>
    <w:rsid w:val="00713DE5"/>
    <w:rsid w:val="00715605"/>
    <w:rsid w:val="00717C98"/>
    <w:rsid w:val="007211D8"/>
    <w:rsid w:val="00726FA8"/>
    <w:rsid w:val="00742E84"/>
    <w:rsid w:val="00743165"/>
    <w:rsid w:val="00744F93"/>
    <w:rsid w:val="007451B5"/>
    <w:rsid w:val="00746DC8"/>
    <w:rsid w:val="007520EF"/>
    <w:rsid w:val="0075538D"/>
    <w:rsid w:val="00755EE1"/>
    <w:rsid w:val="007637BB"/>
    <w:rsid w:val="00764C93"/>
    <w:rsid w:val="00772D26"/>
    <w:rsid w:val="00775DD8"/>
    <w:rsid w:val="00776687"/>
    <w:rsid w:val="0077767F"/>
    <w:rsid w:val="0078196D"/>
    <w:rsid w:val="00781F67"/>
    <w:rsid w:val="0078657D"/>
    <w:rsid w:val="00790B59"/>
    <w:rsid w:val="00791545"/>
    <w:rsid w:val="00791D5D"/>
    <w:rsid w:val="007941D2"/>
    <w:rsid w:val="007964CC"/>
    <w:rsid w:val="007975A1"/>
    <w:rsid w:val="007A4D44"/>
    <w:rsid w:val="007A7AFC"/>
    <w:rsid w:val="007B5AD6"/>
    <w:rsid w:val="007C00E8"/>
    <w:rsid w:val="007C65F9"/>
    <w:rsid w:val="007C6A88"/>
    <w:rsid w:val="007D0BE3"/>
    <w:rsid w:val="007D3C2A"/>
    <w:rsid w:val="007D7471"/>
    <w:rsid w:val="007E2634"/>
    <w:rsid w:val="007E5DCB"/>
    <w:rsid w:val="007F48EC"/>
    <w:rsid w:val="008066BB"/>
    <w:rsid w:val="00811035"/>
    <w:rsid w:val="00812771"/>
    <w:rsid w:val="00812DBA"/>
    <w:rsid w:val="00817E4B"/>
    <w:rsid w:val="00820ACF"/>
    <w:rsid w:val="00822C33"/>
    <w:rsid w:val="00836C1D"/>
    <w:rsid w:val="008405D1"/>
    <w:rsid w:val="00843372"/>
    <w:rsid w:val="00845ACD"/>
    <w:rsid w:val="00863ADB"/>
    <w:rsid w:val="008750C0"/>
    <w:rsid w:val="00880C7A"/>
    <w:rsid w:val="008861FE"/>
    <w:rsid w:val="00890085"/>
    <w:rsid w:val="0089160C"/>
    <w:rsid w:val="0089549A"/>
    <w:rsid w:val="008A1EF8"/>
    <w:rsid w:val="008A2418"/>
    <w:rsid w:val="008A614F"/>
    <w:rsid w:val="008A6618"/>
    <w:rsid w:val="008A7F4B"/>
    <w:rsid w:val="008A7FC4"/>
    <w:rsid w:val="008B3A8B"/>
    <w:rsid w:val="008C1193"/>
    <w:rsid w:val="008C5B97"/>
    <w:rsid w:val="008D31C8"/>
    <w:rsid w:val="008D7ED4"/>
    <w:rsid w:val="008E09D5"/>
    <w:rsid w:val="008E3DD5"/>
    <w:rsid w:val="008F0594"/>
    <w:rsid w:val="008F373F"/>
    <w:rsid w:val="00912B07"/>
    <w:rsid w:val="009166DA"/>
    <w:rsid w:val="00920076"/>
    <w:rsid w:val="00922DB2"/>
    <w:rsid w:val="00931C38"/>
    <w:rsid w:val="00931FC9"/>
    <w:rsid w:val="00934BA0"/>
    <w:rsid w:val="009401BE"/>
    <w:rsid w:val="009405F3"/>
    <w:rsid w:val="00943824"/>
    <w:rsid w:val="00946AEE"/>
    <w:rsid w:val="00961E1B"/>
    <w:rsid w:val="00965E1A"/>
    <w:rsid w:val="009671BA"/>
    <w:rsid w:val="00984504"/>
    <w:rsid w:val="0098512F"/>
    <w:rsid w:val="00986AB0"/>
    <w:rsid w:val="00997907"/>
    <w:rsid w:val="009A0F3E"/>
    <w:rsid w:val="009A3962"/>
    <w:rsid w:val="009A6457"/>
    <w:rsid w:val="009C4AE4"/>
    <w:rsid w:val="009D218F"/>
    <w:rsid w:val="009D3382"/>
    <w:rsid w:val="009D3D31"/>
    <w:rsid w:val="009D4BFA"/>
    <w:rsid w:val="009D54D7"/>
    <w:rsid w:val="009D6A28"/>
    <w:rsid w:val="009E08D9"/>
    <w:rsid w:val="009F6AB9"/>
    <w:rsid w:val="009F6CDD"/>
    <w:rsid w:val="00A013ED"/>
    <w:rsid w:val="00A02262"/>
    <w:rsid w:val="00A051A1"/>
    <w:rsid w:val="00A052C6"/>
    <w:rsid w:val="00A319B5"/>
    <w:rsid w:val="00A31F23"/>
    <w:rsid w:val="00A43E85"/>
    <w:rsid w:val="00A47973"/>
    <w:rsid w:val="00A47E25"/>
    <w:rsid w:val="00A54E68"/>
    <w:rsid w:val="00A5672C"/>
    <w:rsid w:val="00A60B72"/>
    <w:rsid w:val="00A6408A"/>
    <w:rsid w:val="00A658CF"/>
    <w:rsid w:val="00A677D5"/>
    <w:rsid w:val="00A7142D"/>
    <w:rsid w:val="00A723A3"/>
    <w:rsid w:val="00A763FA"/>
    <w:rsid w:val="00A77E84"/>
    <w:rsid w:val="00A81096"/>
    <w:rsid w:val="00A81BBE"/>
    <w:rsid w:val="00A8429C"/>
    <w:rsid w:val="00A84729"/>
    <w:rsid w:val="00A856B4"/>
    <w:rsid w:val="00A9182B"/>
    <w:rsid w:val="00A946EC"/>
    <w:rsid w:val="00AA0E80"/>
    <w:rsid w:val="00AA4133"/>
    <w:rsid w:val="00AA6865"/>
    <w:rsid w:val="00AB6666"/>
    <w:rsid w:val="00AB7913"/>
    <w:rsid w:val="00AC6099"/>
    <w:rsid w:val="00AD07C4"/>
    <w:rsid w:val="00AD3C21"/>
    <w:rsid w:val="00AD4302"/>
    <w:rsid w:val="00AD460E"/>
    <w:rsid w:val="00AD49B6"/>
    <w:rsid w:val="00AE38D4"/>
    <w:rsid w:val="00AF0CA9"/>
    <w:rsid w:val="00B06C0B"/>
    <w:rsid w:val="00B11FC5"/>
    <w:rsid w:val="00B149E4"/>
    <w:rsid w:val="00B14B9B"/>
    <w:rsid w:val="00B15BE6"/>
    <w:rsid w:val="00B16BA4"/>
    <w:rsid w:val="00B20FE1"/>
    <w:rsid w:val="00B21CCB"/>
    <w:rsid w:val="00B318F9"/>
    <w:rsid w:val="00B343A7"/>
    <w:rsid w:val="00B370E3"/>
    <w:rsid w:val="00B503B0"/>
    <w:rsid w:val="00B51541"/>
    <w:rsid w:val="00B51A7A"/>
    <w:rsid w:val="00B51CB6"/>
    <w:rsid w:val="00B6164C"/>
    <w:rsid w:val="00B76940"/>
    <w:rsid w:val="00B87CA7"/>
    <w:rsid w:val="00B94395"/>
    <w:rsid w:val="00B9468B"/>
    <w:rsid w:val="00B97DAA"/>
    <w:rsid w:val="00BA0ACA"/>
    <w:rsid w:val="00BA3A0D"/>
    <w:rsid w:val="00BA7731"/>
    <w:rsid w:val="00BB1301"/>
    <w:rsid w:val="00BB2036"/>
    <w:rsid w:val="00BB4237"/>
    <w:rsid w:val="00BD2723"/>
    <w:rsid w:val="00BD28A5"/>
    <w:rsid w:val="00BD3300"/>
    <w:rsid w:val="00BE73B1"/>
    <w:rsid w:val="00BF3163"/>
    <w:rsid w:val="00C06261"/>
    <w:rsid w:val="00C11B98"/>
    <w:rsid w:val="00C154D7"/>
    <w:rsid w:val="00C20C79"/>
    <w:rsid w:val="00C24263"/>
    <w:rsid w:val="00C24B3B"/>
    <w:rsid w:val="00C31F05"/>
    <w:rsid w:val="00C3417B"/>
    <w:rsid w:val="00C416BF"/>
    <w:rsid w:val="00C432C5"/>
    <w:rsid w:val="00C505BD"/>
    <w:rsid w:val="00C552EC"/>
    <w:rsid w:val="00C560AE"/>
    <w:rsid w:val="00C61F1D"/>
    <w:rsid w:val="00C62265"/>
    <w:rsid w:val="00C64FDE"/>
    <w:rsid w:val="00C65F77"/>
    <w:rsid w:val="00C66500"/>
    <w:rsid w:val="00C67992"/>
    <w:rsid w:val="00C709AD"/>
    <w:rsid w:val="00C76DFC"/>
    <w:rsid w:val="00C80234"/>
    <w:rsid w:val="00C815D6"/>
    <w:rsid w:val="00C842D6"/>
    <w:rsid w:val="00C85104"/>
    <w:rsid w:val="00C92289"/>
    <w:rsid w:val="00CA5490"/>
    <w:rsid w:val="00CB38F1"/>
    <w:rsid w:val="00CC68D0"/>
    <w:rsid w:val="00CC70B9"/>
    <w:rsid w:val="00CD2C54"/>
    <w:rsid w:val="00CD2F44"/>
    <w:rsid w:val="00CD45CE"/>
    <w:rsid w:val="00CD70DF"/>
    <w:rsid w:val="00CE019D"/>
    <w:rsid w:val="00CE0F1D"/>
    <w:rsid w:val="00CF65BF"/>
    <w:rsid w:val="00CF76D7"/>
    <w:rsid w:val="00CF7E3F"/>
    <w:rsid w:val="00D00FBA"/>
    <w:rsid w:val="00D0159E"/>
    <w:rsid w:val="00D034F2"/>
    <w:rsid w:val="00D04EF8"/>
    <w:rsid w:val="00D0558C"/>
    <w:rsid w:val="00D1499B"/>
    <w:rsid w:val="00D223AA"/>
    <w:rsid w:val="00D2385A"/>
    <w:rsid w:val="00D3292D"/>
    <w:rsid w:val="00D44FFD"/>
    <w:rsid w:val="00D470AF"/>
    <w:rsid w:val="00D505A5"/>
    <w:rsid w:val="00D53F73"/>
    <w:rsid w:val="00D55EF7"/>
    <w:rsid w:val="00D8153A"/>
    <w:rsid w:val="00D831D2"/>
    <w:rsid w:val="00D83907"/>
    <w:rsid w:val="00D83F56"/>
    <w:rsid w:val="00D8661D"/>
    <w:rsid w:val="00D903BB"/>
    <w:rsid w:val="00D940FD"/>
    <w:rsid w:val="00DA0802"/>
    <w:rsid w:val="00DA452B"/>
    <w:rsid w:val="00DC5EA8"/>
    <w:rsid w:val="00DE607C"/>
    <w:rsid w:val="00DF0EF9"/>
    <w:rsid w:val="00DF3845"/>
    <w:rsid w:val="00E033BB"/>
    <w:rsid w:val="00E15393"/>
    <w:rsid w:val="00E17B74"/>
    <w:rsid w:val="00E21718"/>
    <w:rsid w:val="00E301BB"/>
    <w:rsid w:val="00E32B17"/>
    <w:rsid w:val="00E365E4"/>
    <w:rsid w:val="00E4013A"/>
    <w:rsid w:val="00E42774"/>
    <w:rsid w:val="00E53B56"/>
    <w:rsid w:val="00E55895"/>
    <w:rsid w:val="00E570A9"/>
    <w:rsid w:val="00E6072F"/>
    <w:rsid w:val="00E7020B"/>
    <w:rsid w:val="00E85C29"/>
    <w:rsid w:val="00E867D6"/>
    <w:rsid w:val="00E927F0"/>
    <w:rsid w:val="00EA460F"/>
    <w:rsid w:val="00EA6F0D"/>
    <w:rsid w:val="00EB2CC5"/>
    <w:rsid w:val="00EB7406"/>
    <w:rsid w:val="00EC242C"/>
    <w:rsid w:val="00EC34F4"/>
    <w:rsid w:val="00ED15B8"/>
    <w:rsid w:val="00EE2F18"/>
    <w:rsid w:val="00F14331"/>
    <w:rsid w:val="00F244B2"/>
    <w:rsid w:val="00F33978"/>
    <w:rsid w:val="00F37FCD"/>
    <w:rsid w:val="00F4042B"/>
    <w:rsid w:val="00F42F5A"/>
    <w:rsid w:val="00F44D81"/>
    <w:rsid w:val="00F46EAD"/>
    <w:rsid w:val="00F53E6E"/>
    <w:rsid w:val="00F57AED"/>
    <w:rsid w:val="00F730E2"/>
    <w:rsid w:val="00F73FDA"/>
    <w:rsid w:val="00F74A99"/>
    <w:rsid w:val="00F81F26"/>
    <w:rsid w:val="00F820E3"/>
    <w:rsid w:val="00F85D98"/>
    <w:rsid w:val="00F86AE8"/>
    <w:rsid w:val="00F87918"/>
    <w:rsid w:val="00F87FD1"/>
    <w:rsid w:val="00F91355"/>
    <w:rsid w:val="00F91C94"/>
    <w:rsid w:val="00F95C27"/>
    <w:rsid w:val="00F95E4F"/>
    <w:rsid w:val="00FA1EE3"/>
    <w:rsid w:val="00FA33C0"/>
    <w:rsid w:val="00FB037B"/>
    <w:rsid w:val="00FB7AF2"/>
    <w:rsid w:val="00FC30FE"/>
    <w:rsid w:val="00FC3550"/>
    <w:rsid w:val="00FC3A80"/>
    <w:rsid w:val="00FD05BF"/>
    <w:rsid w:val="00FD1343"/>
    <w:rsid w:val="00FD68BB"/>
    <w:rsid w:val="00FE2049"/>
    <w:rsid w:val="00FE37BA"/>
    <w:rsid w:val="00FE539E"/>
    <w:rsid w:val="00FF1EC0"/>
    <w:rsid w:val="00FF2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79">
      <w:bodyDiv w:val="1"/>
      <w:marLeft w:val="0"/>
      <w:marRight w:val="0"/>
      <w:marTop w:val="0"/>
      <w:marBottom w:val="0"/>
      <w:divBdr>
        <w:top w:val="none" w:sz="0" w:space="0" w:color="auto"/>
        <w:left w:val="none" w:sz="0" w:space="0" w:color="auto"/>
        <w:bottom w:val="none" w:sz="0" w:space="0" w:color="auto"/>
        <w:right w:val="none" w:sz="0" w:space="0" w:color="auto"/>
      </w:divBdr>
    </w:div>
    <w:div w:id="503519037">
      <w:bodyDiv w:val="1"/>
      <w:marLeft w:val="0"/>
      <w:marRight w:val="0"/>
      <w:marTop w:val="0"/>
      <w:marBottom w:val="0"/>
      <w:divBdr>
        <w:top w:val="none" w:sz="0" w:space="0" w:color="auto"/>
        <w:left w:val="none" w:sz="0" w:space="0" w:color="auto"/>
        <w:bottom w:val="none" w:sz="0" w:space="0" w:color="auto"/>
        <w:right w:val="none" w:sz="0" w:space="0" w:color="auto"/>
      </w:divBdr>
    </w:div>
    <w:div w:id="19424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l.ee/event-directory/kalend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jl.ee" TargetMode="External"/><Relationship Id="rId4" Type="http://schemas.openxmlformats.org/officeDocument/2006/relationships/settings" Target="settings.xml"/><Relationship Id="rId9" Type="http://schemas.openxmlformats.org/officeDocument/2006/relationships/hyperlink" Target="http://www.ejl.ee/event-directory/voistluskalender-exce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2865</Words>
  <Characters>16618</Characters>
  <Application>Microsoft Office Word</Application>
  <DocSecurity>0</DocSecurity>
  <Lines>138</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4</cp:revision>
  <cp:lastPrinted>2018-01-04T10:25:00Z</cp:lastPrinted>
  <dcterms:created xsi:type="dcterms:W3CDTF">2018-02-07T10:15:00Z</dcterms:created>
  <dcterms:modified xsi:type="dcterms:W3CDTF">2018-02-07T12:28:00Z</dcterms:modified>
</cp:coreProperties>
</file>